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F" w:rsidRPr="00423718" w:rsidRDefault="00272C4F" w:rsidP="00272C4F">
      <w:pPr>
        <w:snapToGrid w:val="0"/>
        <w:ind w:left="-284" w:right="-1" w:firstLine="284"/>
        <w:jc w:val="center"/>
        <w:rPr>
          <w:b/>
          <w:bCs/>
          <w:color w:val="0070C0"/>
          <w:kern w:val="1"/>
        </w:rPr>
      </w:pPr>
    </w:p>
    <w:tbl>
      <w:tblPr>
        <w:tblpPr w:leftFromText="141" w:rightFromText="141" w:vertAnchor="page" w:horzAnchor="margin" w:tblpY="537"/>
        <w:tblW w:w="103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/>
      </w:tblPr>
      <w:tblGrid>
        <w:gridCol w:w="1428"/>
        <w:gridCol w:w="8880"/>
      </w:tblGrid>
      <w:tr w:rsidR="00272C4F" w:rsidRPr="007827DC" w:rsidTr="001C6597">
        <w:trPr>
          <w:trHeight w:val="1994"/>
        </w:trPr>
        <w:tc>
          <w:tcPr>
            <w:tcW w:w="1428" w:type="dxa"/>
            <w:vAlign w:val="center"/>
          </w:tcPr>
          <w:p w:rsidR="00272C4F" w:rsidRPr="00DF155B" w:rsidRDefault="00272C4F" w:rsidP="001C6597">
            <w:pPr>
              <w:spacing w:line="180" w:lineRule="atLeast"/>
              <w:jc w:val="center"/>
            </w:pPr>
            <w:r w:rsidRPr="00CA4FF9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61975" cy="581025"/>
                  <wp:effectExtent l="0" t="0" r="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:rsidR="00272C4F" w:rsidRPr="00DF155B" w:rsidRDefault="00272C4F" w:rsidP="001C65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272C4F" w:rsidRPr="00DF155B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155B">
              <w:rPr>
                <w:b/>
                <w:bCs/>
                <w:color w:val="000000"/>
                <w:sz w:val="18"/>
                <w:szCs w:val="18"/>
              </w:rPr>
              <w:t>M.I.U.R.</w:t>
            </w:r>
            <w:proofErr w:type="spellEnd"/>
            <w:r w:rsidRPr="00DF155B">
              <w:rPr>
                <w:b/>
                <w:bCs/>
                <w:color w:val="000000"/>
                <w:sz w:val="18"/>
                <w:szCs w:val="18"/>
              </w:rPr>
              <w:t xml:space="preserve"> - Ufficio Scolastico Regionale per la Sardegna</w:t>
            </w:r>
          </w:p>
          <w:p w:rsidR="00272C4F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155B">
              <w:rPr>
                <w:b/>
                <w:bCs/>
                <w:color w:val="000000"/>
                <w:sz w:val="18"/>
                <w:szCs w:val="18"/>
              </w:rPr>
              <w:t xml:space="preserve">ISTITUTO COMPRENSIVO </w:t>
            </w:r>
            <w:r>
              <w:rPr>
                <w:b/>
                <w:bCs/>
                <w:color w:val="000000"/>
                <w:sz w:val="18"/>
                <w:szCs w:val="18"/>
              </w:rPr>
              <w:t>VILLAGRANDE STRISAILI</w:t>
            </w:r>
          </w:p>
          <w:p w:rsidR="00272C4F" w:rsidRPr="00DF155B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66">
              <w:rPr>
                <w:b/>
                <w:bCs/>
                <w:color w:val="000000"/>
                <w:sz w:val="18"/>
                <w:szCs w:val="18"/>
              </w:rPr>
              <w:t xml:space="preserve">Via Roma, 39 - 08049 </w:t>
            </w:r>
            <w:proofErr w:type="spellStart"/>
            <w:r w:rsidRPr="00A07D66">
              <w:rPr>
                <w:b/>
                <w:bCs/>
                <w:color w:val="000000"/>
                <w:sz w:val="18"/>
                <w:szCs w:val="18"/>
              </w:rPr>
              <w:t>Villagrande</w:t>
            </w:r>
            <w:proofErr w:type="spellEnd"/>
            <w:r w:rsidRPr="00A07D6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D66">
              <w:rPr>
                <w:b/>
                <w:bCs/>
                <w:color w:val="000000"/>
                <w:sz w:val="18"/>
                <w:szCs w:val="18"/>
              </w:rPr>
              <w:t>Strisaili</w:t>
            </w:r>
            <w:proofErr w:type="spellEnd"/>
            <w:r w:rsidRPr="00A07D66">
              <w:rPr>
                <w:b/>
                <w:bCs/>
                <w:color w:val="000000"/>
                <w:sz w:val="18"/>
                <w:szCs w:val="18"/>
              </w:rPr>
              <w:t xml:space="preserve"> - NU</w:t>
            </w:r>
            <w:r w:rsidRPr="00A07D66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A07D66">
              <w:rPr>
                <w:b/>
                <w:bCs/>
                <w:color w:val="000000"/>
                <w:sz w:val="18"/>
                <w:szCs w:val="18"/>
              </w:rPr>
              <w:t>tel</w:t>
            </w:r>
            <w:proofErr w:type="spellEnd"/>
            <w:r w:rsidRPr="00A07D66">
              <w:rPr>
                <w:b/>
                <w:bCs/>
                <w:color w:val="000000"/>
                <w:sz w:val="18"/>
                <w:szCs w:val="18"/>
              </w:rPr>
              <w:t xml:space="preserve"> +39 0782 32026 </w:t>
            </w:r>
          </w:p>
          <w:p w:rsidR="00272C4F" w:rsidRPr="00DF155B" w:rsidRDefault="00272C4F" w:rsidP="001C6597">
            <w:pPr>
              <w:autoSpaceDE w:val="0"/>
              <w:autoSpaceDN w:val="0"/>
              <w:adjustRightInd w:val="0"/>
              <w:spacing w:line="180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272C4F" w:rsidRPr="00A07D66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Cs/>
                <w:color w:val="000081"/>
                <w:sz w:val="18"/>
                <w:szCs w:val="18"/>
              </w:rPr>
            </w:pPr>
            <w:r w:rsidRPr="00DF155B">
              <w:rPr>
                <w:b/>
                <w:bCs/>
                <w:color w:val="000000"/>
                <w:sz w:val="18"/>
                <w:szCs w:val="18"/>
              </w:rPr>
              <w:t>PEC:</w:t>
            </w:r>
            <w:r w:rsidRPr="00A07D66">
              <w:rPr>
                <w:bCs/>
                <w:color w:val="000081"/>
                <w:sz w:val="18"/>
                <w:szCs w:val="18"/>
              </w:rPr>
              <w:t>:</w:t>
            </w:r>
            <w:hyperlink r:id="rId8" w:tooltip="e-mail" w:history="1">
              <w:r w:rsidRPr="00A07D66">
                <w:rPr>
                  <w:rStyle w:val="Collegamentoipertestuale"/>
                  <w:sz w:val="18"/>
                  <w:szCs w:val="18"/>
                </w:rPr>
                <w:t>nuic850006@pec.istruzione.it</w:t>
              </w:r>
            </w:hyperlink>
          </w:p>
          <w:p w:rsidR="00272C4F" w:rsidRPr="00A07D66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Cs/>
                <w:color w:val="000081"/>
                <w:sz w:val="18"/>
                <w:szCs w:val="18"/>
              </w:rPr>
            </w:pPr>
            <w:r w:rsidRPr="00DF155B">
              <w:rPr>
                <w:b/>
                <w:bCs/>
                <w:color w:val="000000"/>
                <w:sz w:val="18"/>
                <w:szCs w:val="18"/>
              </w:rPr>
              <w:t>PEO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hyperlink r:id="rId9" w:tooltip="e-mail" w:history="1">
              <w:r w:rsidRPr="00A07D66">
                <w:rPr>
                  <w:rStyle w:val="Collegamentoipertestuale"/>
                  <w:sz w:val="18"/>
                  <w:szCs w:val="18"/>
                </w:rPr>
                <w:t>nuic850006@istruzione.it</w:t>
              </w:r>
            </w:hyperlink>
          </w:p>
          <w:p w:rsidR="00272C4F" w:rsidRPr="007827DC" w:rsidRDefault="00272C4F" w:rsidP="001C659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Cs/>
                <w:color w:val="000081"/>
                <w:sz w:val="18"/>
                <w:szCs w:val="18"/>
                <w:lang w:val="en-US"/>
              </w:rPr>
            </w:pPr>
            <w:r w:rsidRPr="007827D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SITO WEB: </w:t>
            </w:r>
            <w:r w:rsidRPr="007827DC">
              <w:rPr>
                <w:bCs/>
                <w:color w:val="000081"/>
                <w:sz w:val="18"/>
                <w:szCs w:val="18"/>
                <w:lang w:val="en-US"/>
              </w:rPr>
              <w:t>http://www.scuolavillagrande.it/</w:t>
            </w:r>
          </w:p>
          <w:p w:rsidR="00272C4F" w:rsidRPr="007827DC" w:rsidRDefault="00272C4F" w:rsidP="001C6597">
            <w:pPr>
              <w:spacing w:line="180" w:lineRule="atLeast"/>
              <w:jc w:val="center"/>
              <w:rPr>
                <w:b/>
                <w:lang w:val="en-US"/>
              </w:rPr>
            </w:pPr>
          </w:p>
        </w:tc>
      </w:tr>
    </w:tbl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p w:rsidR="00272C4F" w:rsidRPr="007827DC" w:rsidRDefault="00272C4F" w:rsidP="00272C4F">
      <w:pPr>
        <w:snapToGrid w:val="0"/>
        <w:ind w:left="-284" w:right="-1" w:firstLine="284"/>
        <w:jc w:val="center"/>
        <w:rPr>
          <w:b/>
          <w:bCs/>
          <w:kern w:val="1"/>
          <w:lang w:val="en-US"/>
        </w:rPr>
      </w:pPr>
    </w:p>
    <w:tbl>
      <w:tblPr>
        <w:tblpPr w:leftFromText="141" w:rightFromText="141" w:vertAnchor="text" w:horzAnchor="margin" w:tblpY="-21"/>
        <w:tblW w:w="5000" w:type="pct"/>
        <w:tblLook w:val="04A0"/>
      </w:tblPr>
      <w:tblGrid>
        <w:gridCol w:w="10139"/>
      </w:tblGrid>
      <w:tr w:rsidR="00272C4F" w:rsidRPr="00423718" w:rsidTr="001C6597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272C4F" w:rsidRPr="00423718" w:rsidRDefault="00272C4F" w:rsidP="001C6597">
            <w:pPr>
              <w:pStyle w:val="Nessunaspaziatura"/>
              <w:ind w:left="-284" w:right="-1" w:firstLine="284"/>
              <w:jc w:val="center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r w:rsidRPr="00423718">
              <w:rPr>
                <w:rFonts w:ascii="Times New Roman" w:eastAsia="Times New Roman" w:hAnsi="Times New Roman" w:cs="Times New Roman"/>
                <w:color w:val="800000"/>
                <w:sz w:val="80"/>
                <w:szCs w:val="80"/>
              </w:rPr>
              <w:t>PIANO DIDATTICO PERSONALIZZATO</w:t>
            </w:r>
          </w:p>
        </w:tc>
      </w:tr>
      <w:tr w:rsidR="00272C4F" w:rsidRPr="00423718" w:rsidTr="001C659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272C4F" w:rsidRPr="00423718" w:rsidRDefault="00272C4F" w:rsidP="001C6597">
            <w:pPr>
              <w:pStyle w:val="Nessunaspaziatura"/>
              <w:ind w:left="-284" w:right="-1" w:firstLine="284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423718">
              <w:rPr>
                <w:rFonts w:ascii="Times New Roman" w:eastAsia="Times New Roman" w:hAnsi="Times New Roman" w:cs="Times New Roman"/>
                <w:i/>
                <w:color w:val="800000"/>
                <w:sz w:val="44"/>
                <w:szCs w:val="44"/>
              </w:rPr>
              <w:t>Alunni con Disturbi Specifici di Apprendimento</w:t>
            </w:r>
          </w:p>
        </w:tc>
      </w:tr>
    </w:tbl>
    <w:p w:rsidR="00272C4F" w:rsidRPr="008444CC" w:rsidRDefault="00272C4F" w:rsidP="00272C4F">
      <w:pPr>
        <w:spacing w:after="200" w:line="276" w:lineRule="auto"/>
        <w:ind w:left="-284" w:right="-1" w:firstLine="284"/>
        <w:jc w:val="center"/>
        <w:rPr>
          <w:b/>
          <w:sz w:val="28"/>
          <w:szCs w:val="28"/>
        </w:rPr>
      </w:pPr>
      <w:r w:rsidRPr="008444CC">
        <w:rPr>
          <w:b/>
          <w:sz w:val="28"/>
          <w:szCs w:val="28"/>
        </w:rPr>
        <w:t xml:space="preserve">ANNO SCOLASTICO </w:t>
      </w:r>
      <w:r w:rsidR="00ED66A2">
        <w:rPr>
          <w:b/>
          <w:sz w:val="28"/>
          <w:szCs w:val="28"/>
        </w:rPr>
        <w:t>______</w:t>
      </w:r>
      <w:r w:rsidR="002F62EB">
        <w:rPr>
          <w:b/>
          <w:sz w:val="28"/>
          <w:szCs w:val="28"/>
        </w:rPr>
        <w:t>______________</w:t>
      </w:r>
    </w:p>
    <w:p w:rsidR="00272C4F" w:rsidRPr="00423718" w:rsidRDefault="00272C4F" w:rsidP="00272C4F">
      <w:pPr>
        <w:spacing w:after="200" w:line="276" w:lineRule="auto"/>
        <w:ind w:left="-284" w:right="-1" w:firstLine="284"/>
        <w:jc w:val="center"/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  <w:r w:rsidRPr="00CF5B31">
        <w:rPr>
          <w:b/>
          <w:noProof/>
          <w:lang w:eastAsia="it-IT"/>
        </w:rPr>
        <w:drawing>
          <wp:inline distT="0" distB="0" distL="0" distR="0">
            <wp:extent cx="3819525" cy="2771775"/>
            <wp:effectExtent l="0" t="0" r="0" b="0"/>
            <wp:docPr id="2" name="Immagine 2" descr="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ind w:left="-284" w:right="-1" w:firstLine="284"/>
        <w:jc w:val="center"/>
        <w:rPr>
          <w:b/>
        </w:rPr>
      </w:pPr>
    </w:p>
    <w:p w:rsidR="00272C4F" w:rsidRPr="00423718" w:rsidRDefault="00272C4F" w:rsidP="00272C4F">
      <w:pPr>
        <w:pStyle w:val="Titolosommario"/>
        <w:spacing w:line="240" w:lineRule="auto"/>
        <w:ind w:right="-1"/>
        <w:rPr>
          <w:rFonts w:ascii="Times New Roman" w:hAnsi="Times New Roman"/>
          <w:i/>
          <w:color w:val="0070C0"/>
          <w:sz w:val="32"/>
          <w:szCs w:val="32"/>
        </w:rPr>
      </w:pPr>
      <w:r w:rsidRPr="00423718">
        <w:rPr>
          <w:rFonts w:ascii="Times New Roman" w:hAnsi="Times New Roman"/>
          <w:i/>
          <w:color w:val="0070C0"/>
          <w:sz w:val="32"/>
          <w:szCs w:val="32"/>
        </w:rPr>
        <w:lastRenderedPageBreak/>
        <w:t>Indice</w:t>
      </w:r>
    </w:p>
    <w:p w:rsidR="00272C4F" w:rsidRPr="00423718" w:rsidRDefault="00272C4F" w:rsidP="00272C4F">
      <w:pPr>
        <w:ind w:left="-284" w:right="-1" w:firstLine="284"/>
      </w:pPr>
    </w:p>
    <w:p w:rsidR="00272C4F" w:rsidRPr="00423718" w:rsidRDefault="00272C4F" w:rsidP="00272C4F">
      <w:pPr>
        <w:ind w:left="-284" w:right="-1" w:firstLine="284"/>
      </w:pPr>
    </w:p>
    <w:p w:rsidR="00272C4F" w:rsidRPr="00423718" w:rsidRDefault="00772432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sz w:val="24"/>
          <w:szCs w:val="24"/>
        </w:rPr>
        <w:fldChar w:fldCharType="begin"/>
      </w:r>
      <w:r w:rsidR="00272C4F" w:rsidRPr="00423718">
        <w:rPr>
          <w:rFonts w:ascii="Times New Roman" w:hAnsi="Times New Roman" w:cs="Times New Roman"/>
          <w:sz w:val="24"/>
          <w:szCs w:val="24"/>
        </w:rPr>
        <w:instrText xml:space="preserve"> TOC \o "1-2" \u </w:instrText>
      </w:r>
      <w:r w:rsidRPr="00423718">
        <w:rPr>
          <w:rFonts w:ascii="Times New Roman" w:hAnsi="Times New Roman" w:cs="Times New Roman"/>
          <w:sz w:val="24"/>
          <w:szCs w:val="24"/>
        </w:rPr>
        <w:fldChar w:fldCharType="separate"/>
      </w:r>
      <w:r w:rsidR="00272C4F" w:rsidRPr="00423718">
        <w:rPr>
          <w:rFonts w:ascii="Times New Roman" w:hAnsi="Times New Roman" w:cs="Times New Roman"/>
          <w:b/>
          <w:noProof/>
          <w:sz w:val="24"/>
          <w:szCs w:val="24"/>
        </w:rPr>
        <w:t>SEZIONE A</w:t>
      </w:r>
      <w:r w:rsidR="00272C4F" w:rsidRPr="00423718">
        <w:rPr>
          <w:rFonts w:ascii="Times New Roman" w:hAnsi="Times New Roman" w:cs="Times New Roman"/>
          <w:i/>
          <w:noProof/>
          <w:sz w:val="24"/>
          <w:szCs w:val="24"/>
        </w:rPr>
        <w:t>Dati anagrafici e informazioni essenziali dell’ alunno</w:t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A.1 Dati  relativi  all’alunno………………………………………………………………………</w:t>
      </w:r>
      <w:r>
        <w:rPr>
          <w:noProof/>
        </w:rPr>
        <w:t>……..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_Toc371276982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3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A.2  Quadro familiare……………………………………………………………………………....</w:t>
      </w:r>
      <w:r>
        <w:rPr>
          <w:noProof/>
        </w:rPr>
        <w:t>.......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_Toc371276983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3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A.3 Curriculum scolastico……………………………………………………………………………….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_Toc371276984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3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A.4 Interventi extrascolastici educativo-riabilitativi……………………………………………............</w:t>
      </w:r>
      <w:r>
        <w:rPr>
          <w:noProof/>
        </w:rPr>
        <w:t>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_Toc371276985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3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A.5 Dati  relativi  all’’Istituzione scolastica……………………………………………………………..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_Toc371276986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4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  <w:lang w:eastAsia="it-IT"/>
        </w:rPr>
      </w:pPr>
      <w:r w:rsidRPr="00423718">
        <w:rPr>
          <w:noProof/>
        </w:rPr>
        <w:t>A.6  Situazione della classe……………………………………………………………………..............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_Toc371276987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4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2"/>
        <w:tabs>
          <w:tab w:val="right" w:leader="hyphen" w:pos="9742"/>
          <w:tab w:val="right" w:leader="dot" w:pos="9923"/>
        </w:tabs>
        <w:ind w:left="-284" w:right="-1" w:hanging="142"/>
        <w:jc w:val="both"/>
        <w:rPr>
          <w:noProof/>
        </w:rPr>
      </w:pPr>
      <w:r w:rsidRPr="00423718">
        <w:rPr>
          <w:noProof/>
        </w:rPr>
        <w:t>A.7  Dati segnalazione specialistica alla scuola……………………………………………………</w:t>
      </w:r>
      <w:r>
        <w:rPr>
          <w:noProof/>
        </w:rPr>
        <w:t>…...</w:t>
      </w:r>
      <w:r w:rsidRPr="00423718">
        <w:rPr>
          <w:noProof/>
        </w:rPr>
        <w:t>.</w:t>
      </w:r>
      <w:r w:rsidR="00772432" w:rsidRPr="00423718">
        <w:rPr>
          <w:noProof/>
        </w:rPr>
        <w:fldChar w:fldCharType="begin"/>
      </w:r>
      <w:r w:rsidRPr="00423718">
        <w:rPr>
          <w:noProof/>
        </w:rPr>
        <w:instrText xml:space="preserve"> PAGEREF _Toc371276988 \h </w:instrText>
      </w:r>
      <w:r w:rsidR="00772432" w:rsidRPr="00423718">
        <w:rPr>
          <w:noProof/>
        </w:rPr>
      </w:r>
      <w:r w:rsidR="00772432" w:rsidRPr="00423718">
        <w:rPr>
          <w:noProof/>
        </w:rPr>
        <w:fldChar w:fldCharType="separate"/>
      </w:r>
      <w:r w:rsidR="001C6597">
        <w:rPr>
          <w:noProof/>
        </w:rPr>
        <w:t>4</w:t>
      </w:r>
      <w:r w:rsidR="00772432" w:rsidRPr="00423718">
        <w:rPr>
          <w:noProof/>
        </w:rPr>
        <w:fldChar w:fldCharType="end"/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noProof/>
          <w:sz w:val="24"/>
          <w:szCs w:val="24"/>
        </w:rPr>
        <w:t xml:space="preserve">SEZIONE B 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Descrizione del funzionamento delle abilità strumentali….…………………………</w:t>
      </w:r>
      <w:r>
        <w:rPr>
          <w:rFonts w:ascii="Times New Roman" w:hAnsi="Times New Roman" w:cs="Times New Roman"/>
          <w:i/>
          <w:noProof/>
          <w:sz w:val="24"/>
          <w:szCs w:val="24"/>
        </w:rPr>
        <w:t>………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23718">
        <w:rPr>
          <w:rFonts w:ascii="Times New Roman" w:hAnsi="Times New Roman" w:cs="Times New Roman"/>
          <w:noProof/>
          <w:sz w:val="24"/>
          <w:szCs w:val="24"/>
        </w:rPr>
        <w:instrText xml:space="preserve"> PAGEREF _Toc371276990 \h </w:instrTex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C6597">
        <w:rPr>
          <w:rFonts w:ascii="Times New Roman" w:hAnsi="Times New Roman" w:cs="Times New Roman"/>
          <w:noProof/>
          <w:sz w:val="24"/>
          <w:szCs w:val="24"/>
        </w:rPr>
        <w:t>4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72C4F" w:rsidRPr="00BD6795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noProof/>
          <w:sz w:val="24"/>
          <w:szCs w:val="24"/>
        </w:rPr>
        <w:t>SEZIONE C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Osservazione di Ulteriori Aspetti Significativi</w:t>
      </w:r>
      <w:r w:rsidRPr="00423718">
        <w:rPr>
          <w:rFonts w:ascii="Times New Roman" w:hAnsi="Times New Roman" w:cs="Times New Roman"/>
          <w:noProof/>
          <w:sz w:val="24"/>
          <w:szCs w:val="24"/>
        </w:rPr>
        <w:t>……….………………………...............</w:t>
      </w:r>
      <w:r>
        <w:rPr>
          <w:rFonts w:ascii="Times New Roman" w:hAnsi="Times New Roman" w:cs="Times New Roman"/>
          <w:noProof/>
          <w:sz w:val="24"/>
          <w:szCs w:val="24"/>
        </w:rPr>
        <w:t>..7</w:t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423718">
        <w:rPr>
          <w:rFonts w:ascii="Times New Roman" w:hAnsi="Times New Roman" w:cs="Times New Roman"/>
          <w:b/>
          <w:noProof/>
          <w:sz w:val="24"/>
          <w:szCs w:val="24"/>
        </w:rPr>
        <w:t>SEZIONE D</w:t>
      </w:r>
      <w:r w:rsidRPr="00423718">
        <w:rPr>
          <w:rFonts w:ascii="Times New Roman" w:hAnsi="Times New Roman" w:cs="Times New Roman"/>
          <w:i/>
          <w:iCs/>
          <w:noProof/>
          <w:sz w:val="24"/>
          <w:szCs w:val="24"/>
        </w:rPr>
        <w:t>Individuazione di eventuali modifiche all’interno degli obiettivi</w:t>
      </w:r>
      <w:r w:rsidRPr="00423718">
        <w:rPr>
          <w:rFonts w:ascii="Times New Roman" w:hAnsi="Times New Roman" w:cs="Times New Roman"/>
          <w:noProof/>
          <w:sz w:val="24"/>
          <w:szCs w:val="24"/>
        </w:rPr>
        <w:tab/>
      </w:r>
      <w:r w:rsidRPr="0042371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disciplinari per il </w:t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i/>
          <w:iCs/>
          <w:noProof/>
          <w:sz w:val="24"/>
          <w:szCs w:val="24"/>
        </w:rPr>
        <w:t>conseguimento delle competenze fondamentali</w:t>
      </w:r>
      <w:r w:rsidRPr="00423718">
        <w:rPr>
          <w:rFonts w:ascii="Times New Roman" w:hAnsi="Times New Roman" w:cs="Times New Roman"/>
          <w:noProof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noProof/>
          <w:sz w:val="24"/>
          <w:szCs w:val="24"/>
        </w:rPr>
        <w:t>…….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23718">
        <w:rPr>
          <w:rFonts w:ascii="Times New Roman" w:hAnsi="Times New Roman" w:cs="Times New Roman"/>
          <w:noProof/>
          <w:sz w:val="24"/>
          <w:szCs w:val="24"/>
        </w:rPr>
        <w:instrText xml:space="preserve"> PAGEREF _Toc371276997 \h </w:instrTex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C6597">
        <w:rPr>
          <w:rFonts w:ascii="Times New Roman" w:hAnsi="Times New Roman" w:cs="Times New Roman"/>
          <w:noProof/>
          <w:sz w:val="24"/>
          <w:szCs w:val="24"/>
        </w:rPr>
        <w:t>8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iCs/>
          <w:noProof/>
          <w:sz w:val="24"/>
          <w:szCs w:val="24"/>
        </w:rPr>
        <w:t>SEZIONE E</w:t>
      </w:r>
      <w:r w:rsidRPr="00423718">
        <w:rPr>
          <w:rFonts w:ascii="Times New Roman" w:hAnsi="Times New Roman" w:cs="Times New Roman"/>
          <w:i/>
          <w:iCs/>
          <w:noProof/>
          <w:sz w:val="24"/>
          <w:szCs w:val="24"/>
        </w:rPr>
        <w:t>Quadro riassuntivo degli strumenti compensativi e delle   misure dispensative</w:t>
      </w:r>
      <w:r w:rsidRPr="00423718">
        <w:rPr>
          <w:rFonts w:ascii="Times New Roman" w:hAnsi="Times New Roman" w:cs="Times New Roman"/>
          <w:noProof/>
          <w:sz w:val="24"/>
          <w:szCs w:val="24"/>
        </w:rPr>
        <w:t>....</w:t>
      </w:r>
      <w:r>
        <w:rPr>
          <w:rFonts w:ascii="Times New Roman" w:hAnsi="Times New Roman" w:cs="Times New Roman"/>
          <w:noProof/>
          <w:sz w:val="24"/>
          <w:szCs w:val="24"/>
        </w:rPr>
        <w:t>........</w:t>
      </w:r>
      <w:r w:rsidRPr="00423718">
        <w:rPr>
          <w:rFonts w:ascii="Times New Roman" w:hAnsi="Times New Roman" w:cs="Times New Roman"/>
          <w:noProof/>
          <w:sz w:val="24"/>
          <w:szCs w:val="24"/>
        </w:rPr>
        <w:t>..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23718">
        <w:rPr>
          <w:rFonts w:ascii="Times New Roman" w:hAnsi="Times New Roman" w:cs="Times New Roman"/>
          <w:noProof/>
          <w:sz w:val="24"/>
          <w:szCs w:val="24"/>
        </w:rPr>
        <w:instrText xml:space="preserve"> PAGEREF _Toc371276999 \h </w:instrTex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C6597">
        <w:rPr>
          <w:rFonts w:ascii="Times New Roman" w:hAnsi="Times New Roman" w:cs="Times New Roman"/>
          <w:noProof/>
          <w:sz w:val="24"/>
          <w:szCs w:val="24"/>
        </w:rPr>
        <w:t>8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noProof/>
          <w:sz w:val="24"/>
          <w:szCs w:val="24"/>
        </w:rPr>
        <w:t>SEZIONE F</w:t>
      </w:r>
      <w:r w:rsidRPr="00423718">
        <w:rPr>
          <w:rFonts w:ascii="Times New Roman" w:hAnsi="Times New Roman" w:cs="Times New Roman"/>
          <w:noProof/>
          <w:sz w:val="24"/>
          <w:szCs w:val="24"/>
        </w:rPr>
        <w:t>C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riteri e modalità di verifica e valutazione……………………………………………</w:t>
      </w:r>
      <w:r>
        <w:rPr>
          <w:rFonts w:ascii="Times New Roman" w:hAnsi="Times New Roman" w:cs="Times New Roman"/>
          <w:i/>
          <w:noProof/>
          <w:sz w:val="24"/>
          <w:szCs w:val="24"/>
        </w:rPr>
        <w:t>………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23718">
        <w:rPr>
          <w:rFonts w:ascii="Times New Roman" w:hAnsi="Times New Roman" w:cs="Times New Roman"/>
          <w:noProof/>
          <w:sz w:val="24"/>
          <w:szCs w:val="24"/>
        </w:rPr>
        <w:instrText xml:space="preserve"> PAGEREF _Toc371277001 \h </w:instrTex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C6597">
        <w:rPr>
          <w:rFonts w:ascii="Times New Roman" w:hAnsi="Times New Roman" w:cs="Times New Roman"/>
          <w:noProof/>
          <w:sz w:val="24"/>
          <w:szCs w:val="24"/>
        </w:rPr>
        <w:t>9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noProof/>
          <w:sz w:val="24"/>
          <w:szCs w:val="24"/>
        </w:rPr>
        <w:t>SEZIONE G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Strategie metodologiche e didattiche utilizzabili……………………………………</w:t>
      </w:r>
      <w:r>
        <w:rPr>
          <w:rFonts w:ascii="Times New Roman" w:hAnsi="Times New Roman" w:cs="Times New Roman"/>
          <w:i/>
          <w:noProof/>
          <w:sz w:val="24"/>
          <w:szCs w:val="24"/>
        </w:rPr>
        <w:t>………</w:t>
      </w:r>
      <w:r w:rsidRPr="00423718">
        <w:rPr>
          <w:rFonts w:ascii="Times New Roman" w:hAnsi="Times New Roman" w:cs="Times New Roman"/>
          <w:i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10</w:t>
      </w:r>
    </w:p>
    <w:p w:rsidR="00272C4F" w:rsidRPr="00423718" w:rsidRDefault="00272C4F" w:rsidP="00272C4F">
      <w:pPr>
        <w:pStyle w:val="Sommario1"/>
        <w:tabs>
          <w:tab w:val="clear" w:pos="9628"/>
          <w:tab w:val="right" w:leader="dot" w:pos="9923"/>
        </w:tabs>
        <w:spacing w:line="240" w:lineRule="auto"/>
        <w:ind w:left="-284" w:right="-1" w:hanging="142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423718">
        <w:rPr>
          <w:rFonts w:ascii="Times New Roman" w:hAnsi="Times New Roman" w:cs="Times New Roman"/>
          <w:b/>
          <w:iCs/>
          <w:noProof/>
          <w:sz w:val="24"/>
          <w:szCs w:val="24"/>
        </w:rPr>
        <w:t>SEZIONE H</w:t>
      </w:r>
      <w:r w:rsidRPr="00423718">
        <w:rPr>
          <w:rFonts w:ascii="Times New Roman" w:hAnsi="Times New Roman" w:cs="Times New Roman"/>
          <w:i/>
          <w:iCs/>
          <w:noProof/>
          <w:sz w:val="24"/>
          <w:szCs w:val="24"/>
        </w:rPr>
        <w:t>Patto con la famiglia</w:t>
      </w:r>
      <w:r w:rsidRPr="00423718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………………………………………………………………..…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23718">
        <w:rPr>
          <w:rFonts w:ascii="Times New Roman" w:hAnsi="Times New Roman" w:cs="Times New Roman"/>
          <w:noProof/>
          <w:sz w:val="24"/>
          <w:szCs w:val="24"/>
        </w:rPr>
        <w:instrText xml:space="preserve"> PAGEREF _Toc371277005 \h </w:instrTex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C6597">
        <w:rPr>
          <w:rFonts w:ascii="Times New Roman" w:hAnsi="Times New Roman" w:cs="Times New Roman"/>
          <w:noProof/>
          <w:sz w:val="24"/>
          <w:szCs w:val="24"/>
        </w:rPr>
        <w:t>10</w:t>
      </w:r>
      <w:r w:rsidR="00772432" w:rsidRPr="0042371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272C4F" w:rsidRPr="00423718" w:rsidRDefault="00772432" w:rsidP="00272C4F">
      <w:pPr>
        <w:widowControl w:val="0"/>
        <w:pBdr>
          <w:bottom w:val="single" w:sz="12" w:space="1" w:color="auto"/>
        </w:pBdr>
        <w:tabs>
          <w:tab w:val="right" w:leader="dot" w:pos="9923"/>
        </w:tabs>
        <w:suppressAutoHyphens w:val="0"/>
        <w:kinsoku w:val="0"/>
        <w:ind w:right="-1" w:hanging="142"/>
        <w:rPr>
          <w:color w:val="000000"/>
          <w:spacing w:val="-4"/>
        </w:rPr>
      </w:pPr>
      <w:r w:rsidRPr="00423718">
        <w:fldChar w:fldCharType="end"/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</w:pPr>
      <w:r w:rsidRPr="00423718">
        <w:tab/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r w:rsidRPr="00423718">
        <w:rPr>
          <w:b/>
          <w:bCs/>
          <w:sz w:val="18"/>
          <w:szCs w:val="18"/>
        </w:rPr>
        <w:t>NOTA</w:t>
      </w:r>
      <w:r w:rsidRPr="00423718">
        <w:rPr>
          <w:bCs/>
          <w:sz w:val="18"/>
          <w:szCs w:val="18"/>
        </w:rPr>
        <w:t xml:space="preserve">: </w:t>
      </w:r>
      <w:r w:rsidRPr="00423718">
        <w:rPr>
          <w:sz w:val="18"/>
          <w:szCs w:val="18"/>
        </w:rPr>
        <w:t xml:space="preserve">il PDP è atto dovuto in presenza di alunni con </w:t>
      </w:r>
      <w:r w:rsidRPr="00423718">
        <w:rPr>
          <w:b/>
          <w:sz w:val="18"/>
          <w:szCs w:val="18"/>
        </w:rPr>
        <w:t>Disturbi Specifici di Apprendimento</w:t>
      </w:r>
      <w:r w:rsidRPr="00423718">
        <w:rPr>
          <w:sz w:val="18"/>
          <w:szCs w:val="18"/>
        </w:rPr>
        <w:t>. Viene redatto collegialmente dal Consiglio di Classe, completato dalle programmazioni curricolari, e concordato con la famiglia. Deve essere consegnato alle famiglie all’inizio di ogni anno scolastico, e deve essere consultabile dai docenti che vengono a sostituire i titolari delle classi. Il PDP deve 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:rsidR="00272C4F" w:rsidRPr="00423718" w:rsidRDefault="00272C4F" w:rsidP="00272C4F">
      <w:pPr>
        <w:ind w:left="-284" w:right="-1" w:firstLine="284"/>
        <w:jc w:val="both"/>
        <w:rPr>
          <w:sz w:val="18"/>
          <w:szCs w:val="18"/>
        </w:rPr>
      </w:pPr>
      <w:r w:rsidRPr="00423718">
        <w:rPr>
          <w:sz w:val="18"/>
          <w:szCs w:val="18"/>
        </w:rPr>
        <w:t xml:space="preserve">Il PDP per alunni con </w:t>
      </w:r>
      <w:r w:rsidRPr="00423718">
        <w:rPr>
          <w:b/>
          <w:sz w:val="18"/>
          <w:szCs w:val="18"/>
        </w:rPr>
        <w:t>Bisogni Educativi Speciali</w:t>
      </w:r>
      <w:r w:rsidRPr="00423718">
        <w:rPr>
          <w:sz w:val="18"/>
          <w:szCs w:val="18"/>
        </w:rPr>
        <w:t xml:space="preserve"> è previsto dalla Direttiva Ministeriale del 27 dicembre 2012 </w:t>
      </w:r>
      <w:r w:rsidRPr="00423718">
        <w:rPr>
          <w:i/>
          <w:sz w:val="18"/>
          <w:szCs w:val="18"/>
        </w:rPr>
        <w:t>“Strumenti d’intervento per gli alunni con bisogni educativi speciali e organizzazione territoriale per l’inclusione scolastica</w:t>
      </w:r>
      <w:r w:rsidRPr="00423718">
        <w:rPr>
          <w:sz w:val="18"/>
          <w:szCs w:val="18"/>
        </w:rPr>
        <w:t>” per favorire l’integrazione e l’inclusione degli studenti con bisogni educativi speciali – BES</w:t>
      </w:r>
    </w:p>
    <w:p w:rsidR="00272C4F" w:rsidRPr="00423718" w:rsidRDefault="00272C4F" w:rsidP="00272C4F">
      <w:pPr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ind w:left="-284" w:right="-1" w:firstLine="284"/>
        <w:jc w:val="both"/>
        <w:rPr>
          <w:b/>
          <w:sz w:val="18"/>
          <w:szCs w:val="18"/>
        </w:rPr>
      </w:pPr>
      <w:r w:rsidRPr="00423718">
        <w:rPr>
          <w:b/>
          <w:sz w:val="18"/>
          <w:szCs w:val="18"/>
        </w:rPr>
        <w:t xml:space="preserve">NORMATIVA </w:t>
      </w:r>
      <w:proofErr w:type="spellStart"/>
      <w:r w:rsidRPr="00423718">
        <w:rPr>
          <w:b/>
          <w:sz w:val="18"/>
          <w:szCs w:val="18"/>
        </w:rPr>
        <w:t>DI</w:t>
      </w:r>
      <w:proofErr w:type="spellEnd"/>
      <w:r w:rsidRPr="00423718">
        <w:rPr>
          <w:b/>
          <w:sz w:val="18"/>
          <w:szCs w:val="18"/>
        </w:rPr>
        <w:t xml:space="preserve"> RIFERIMENTO</w:t>
      </w:r>
    </w:p>
    <w:p w:rsidR="00272C4F" w:rsidRPr="00423718" w:rsidRDefault="00272C4F" w:rsidP="00272C4F">
      <w:pPr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>- DPR 275/99 “</w:t>
      </w:r>
      <w:r w:rsidRPr="00423718">
        <w:rPr>
          <w:i/>
          <w:iCs/>
          <w:sz w:val="18"/>
          <w:szCs w:val="18"/>
        </w:rPr>
        <w:t>Regolamento recante norme in materia di autonomia delle Istituzioni Scolastiche”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>- Nota MIUR 4099/A4 del 5.10.04 “</w:t>
      </w:r>
      <w:r w:rsidRPr="00423718">
        <w:rPr>
          <w:i/>
          <w:iCs/>
          <w:sz w:val="18"/>
          <w:szCs w:val="18"/>
        </w:rPr>
        <w:t>Iniziative relative alla dislessia”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Nota MIUR 26/A4 del 5.01.05 </w:t>
      </w:r>
      <w:r w:rsidRPr="00423718">
        <w:rPr>
          <w:i/>
          <w:iCs/>
          <w:sz w:val="18"/>
          <w:szCs w:val="18"/>
        </w:rPr>
        <w:t>“Iniziative relative alla dislessia”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>- Nota MIUR 4600 del 10 maggio 2007 “</w:t>
      </w:r>
      <w:r w:rsidRPr="00423718">
        <w:rPr>
          <w:i/>
          <w:iCs/>
          <w:sz w:val="18"/>
          <w:szCs w:val="18"/>
        </w:rPr>
        <w:t>Circolare n. 28 del 15 marzo 2007 sull’esame di stato conclusivo del primo ciclo di istruzione nelle scuola statali e paritarie per l’anno scolastico 2006-2007- precisazioni”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Nota MPI 4674 del 10 maggio 2007 </w:t>
      </w:r>
      <w:r w:rsidRPr="00423718">
        <w:rPr>
          <w:i/>
          <w:iCs/>
          <w:sz w:val="18"/>
          <w:szCs w:val="18"/>
        </w:rPr>
        <w:t>“Disturbi di apprendimento- Indicazioni operative”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r w:rsidRPr="00423718">
        <w:rPr>
          <w:sz w:val="18"/>
          <w:szCs w:val="18"/>
        </w:rPr>
        <w:t>- Indicazioni per il curricolo per la scuola dell’Infanzia e per il primo ciclo dell’Istruzione. D.M. 31/07/2007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>- Indicazioni Nota Ufficio Scolastico regionale Emilia Romagna n. 13925 del 4/9/07 in “</w:t>
      </w:r>
      <w:r w:rsidRPr="00423718">
        <w:rPr>
          <w:i/>
          <w:iCs/>
          <w:sz w:val="18"/>
          <w:szCs w:val="18"/>
        </w:rPr>
        <w:t xml:space="preserve">Disturbi Specifici di Apprendimento (dislessia, disgrafia, </w:t>
      </w:r>
      <w:proofErr w:type="spellStart"/>
      <w:r w:rsidRPr="00423718">
        <w:rPr>
          <w:i/>
          <w:iCs/>
          <w:sz w:val="18"/>
          <w:szCs w:val="18"/>
        </w:rPr>
        <w:t>discalculia</w:t>
      </w:r>
      <w:proofErr w:type="spellEnd"/>
      <w:r w:rsidRPr="00423718">
        <w:rPr>
          <w:i/>
          <w:iCs/>
          <w:sz w:val="18"/>
          <w:szCs w:val="18"/>
        </w:rPr>
        <w:t>) in allievi non certificati in base alla L.104/92. Suggerimenti operativi.”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OM n. 30 del 10.03.2008 </w:t>
      </w:r>
      <w:r w:rsidRPr="00423718">
        <w:rPr>
          <w:i/>
          <w:iCs/>
          <w:sz w:val="18"/>
          <w:szCs w:val="18"/>
        </w:rPr>
        <w:t>“Istruzioni e modalità organizzative ed operative per lo svolgimento degli Esami di Stato conclusivi dei corsi di studio di istruzione secondaria superiore nelle scuole statali e non statali. Anno scolastico 2007/2008”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</w:t>
      </w:r>
      <w:proofErr w:type="spellStart"/>
      <w:r w:rsidRPr="00423718">
        <w:rPr>
          <w:sz w:val="18"/>
          <w:szCs w:val="18"/>
        </w:rPr>
        <w:t>CM</w:t>
      </w:r>
      <w:proofErr w:type="spellEnd"/>
      <w:r w:rsidRPr="00423718">
        <w:rPr>
          <w:sz w:val="18"/>
          <w:szCs w:val="18"/>
        </w:rPr>
        <w:t xml:space="preserve"> n. 32 del 14.03.2008 </w:t>
      </w:r>
      <w:r w:rsidRPr="00423718">
        <w:rPr>
          <w:i/>
          <w:iCs/>
          <w:sz w:val="18"/>
          <w:szCs w:val="18"/>
        </w:rPr>
        <w:t>“Scrutini ed esami di stato a conclusione del primo ciclo di istruzione- Anno scolastico 2007/2008”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</w:t>
      </w:r>
      <w:proofErr w:type="spellStart"/>
      <w:r w:rsidRPr="00423718">
        <w:rPr>
          <w:sz w:val="18"/>
          <w:szCs w:val="18"/>
        </w:rPr>
        <w:t>CM</w:t>
      </w:r>
      <w:proofErr w:type="spellEnd"/>
      <w:r w:rsidRPr="00423718">
        <w:rPr>
          <w:sz w:val="18"/>
          <w:szCs w:val="18"/>
        </w:rPr>
        <w:t xml:space="preserve"> n. 54 del 26.05.2008, “</w:t>
      </w:r>
      <w:r w:rsidRPr="00423718">
        <w:rPr>
          <w:i/>
          <w:iCs/>
          <w:sz w:val="18"/>
          <w:szCs w:val="18"/>
        </w:rPr>
        <w:t>Esami di stato per la Secondaria di Primo Grado, anno scolastico 2007/2008, prova scritta a carattere nazionale.”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>- Nota Ufficio Scolastico regionale Emilia Romagna n. 1425 del 3/2/09 “</w:t>
      </w:r>
      <w:r w:rsidRPr="00423718">
        <w:rPr>
          <w:i/>
          <w:iCs/>
          <w:sz w:val="18"/>
          <w:szCs w:val="18"/>
        </w:rPr>
        <w:t>Disturbi Specifici di Apprendimento: successo scolastico e strategie didattiche. Suggerimenti operativi.”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r w:rsidRPr="00423718">
        <w:rPr>
          <w:sz w:val="18"/>
          <w:szCs w:val="18"/>
        </w:rPr>
        <w:t xml:space="preserve">- DPR 122/2009, </w:t>
      </w:r>
      <w:r w:rsidRPr="00423718">
        <w:rPr>
          <w:i/>
          <w:iCs/>
          <w:sz w:val="18"/>
          <w:szCs w:val="18"/>
        </w:rPr>
        <w:t>Regolamento sulla valutazione degli alunni</w:t>
      </w:r>
      <w:r w:rsidRPr="00423718">
        <w:rPr>
          <w:sz w:val="18"/>
          <w:szCs w:val="18"/>
        </w:rPr>
        <w:t>.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iCs/>
          <w:sz w:val="18"/>
          <w:szCs w:val="18"/>
        </w:rPr>
      </w:pPr>
      <w:r w:rsidRPr="00423718">
        <w:rPr>
          <w:sz w:val="18"/>
          <w:szCs w:val="18"/>
        </w:rPr>
        <w:t xml:space="preserve">- Legge 8 ottobre 2010, n. 170, </w:t>
      </w:r>
      <w:r w:rsidRPr="00423718">
        <w:rPr>
          <w:i/>
          <w:iCs/>
          <w:sz w:val="18"/>
          <w:szCs w:val="18"/>
        </w:rPr>
        <w:t>Nuove norme in materia di disturbi specifici di apprendimento in ambito scolastico.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r w:rsidRPr="00423718">
        <w:rPr>
          <w:i/>
          <w:iCs/>
          <w:sz w:val="18"/>
          <w:szCs w:val="18"/>
        </w:rPr>
        <w:t xml:space="preserve">- </w:t>
      </w:r>
      <w:r w:rsidRPr="00423718">
        <w:rPr>
          <w:sz w:val="18"/>
          <w:szCs w:val="18"/>
        </w:rPr>
        <w:t>Linee guida per il diritto allo studio degli alunni e degli studenti con  DSA. 12 Luglio 2011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sz w:val="18"/>
          <w:szCs w:val="18"/>
        </w:rPr>
      </w:pPr>
      <w:r w:rsidRPr="00423718">
        <w:rPr>
          <w:sz w:val="18"/>
          <w:szCs w:val="18"/>
        </w:rPr>
        <w:t xml:space="preserve">- Direttiva Ministeriale del 27 dicembre 2012 </w:t>
      </w:r>
      <w:r w:rsidRPr="00423718">
        <w:rPr>
          <w:i/>
          <w:sz w:val="18"/>
          <w:szCs w:val="18"/>
        </w:rPr>
        <w:t>“Strumenti d’intervento per gli alunni con bisogni educativi speciali e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r w:rsidRPr="00423718">
        <w:rPr>
          <w:i/>
          <w:sz w:val="18"/>
          <w:szCs w:val="18"/>
        </w:rPr>
        <w:t xml:space="preserve">  organizzazione territoriale per l’inclusione scolastica</w:t>
      </w:r>
      <w:r w:rsidRPr="00423718">
        <w:rPr>
          <w:sz w:val="18"/>
          <w:szCs w:val="18"/>
        </w:rPr>
        <w:t>”</w:t>
      </w:r>
    </w:p>
    <w:p w:rsidR="00272C4F" w:rsidRPr="00423718" w:rsidRDefault="00272C4F" w:rsidP="00272C4F">
      <w:pPr>
        <w:autoSpaceDE w:val="0"/>
        <w:autoSpaceDN w:val="0"/>
        <w:adjustRightInd w:val="0"/>
        <w:ind w:right="-1"/>
        <w:jc w:val="both"/>
        <w:rPr>
          <w:i/>
          <w:sz w:val="18"/>
          <w:szCs w:val="18"/>
        </w:rPr>
      </w:pPr>
      <w:proofErr w:type="spellStart"/>
      <w:r w:rsidRPr="00423718">
        <w:rPr>
          <w:sz w:val="18"/>
          <w:szCs w:val="18"/>
        </w:rPr>
        <w:t>-C.M.</w:t>
      </w:r>
      <w:proofErr w:type="spellEnd"/>
      <w:r w:rsidRPr="00423718">
        <w:rPr>
          <w:sz w:val="18"/>
          <w:szCs w:val="18"/>
        </w:rPr>
        <w:t xml:space="preserve"> n.8 del 6 marzo 2013. Direttiva Ministeriale 27 dicembre 2012 “</w:t>
      </w:r>
      <w:r w:rsidRPr="00423718">
        <w:rPr>
          <w:i/>
          <w:sz w:val="18"/>
          <w:szCs w:val="18"/>
        </w:rPr>
        <w:t>Strumenti d’intervento per alunni con bisogni educativi  speciali e organizzazione territoriale per l’inclusione scolastica”. Indicazioni operative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i/>
          <w:sz w:val="18"/>
          <w:szCs w:val="18"/>
        </w:rPr>
      </w:pPr>
      <w:r w:rsidRPr="00423718">
        <w:rPr>
          <w:sz w:val="18"/>
          <w:szCs w:val="18"/>
        </w:rPr>
        <w:t>-nota n. 1151 del 27 giugno 2013</w:t>
      </w:r>
      <w:r w:rsidRPr="00423718">
        <w:rPr>
          <w:i/>
          <w:lang w:eastAsia="it-IT"/>
        </w:rPr>
        <w:t>“</w:t>
      </w:r>
      <w:r w:rsidRPr="00423718">
        <w:rPr>
          <w:i/>
          <w:sz w:val="18"/>
          <w:szCs w:val="18"/>
          <w:lang w:eastAsia="it-IT"/>
        </w:rPr>
        <w:t>Piano Annuale per l’</w:t>
      </w:r>
      <w:proofErr w:type="spellStart"/>
      <w:r w:rsidRPr="00423718">
        <w:rPr>
          <w:i/>
          <w:sz w:val="18"/>
          <w:szCs w:val="18"/>
          <w:lang w:eastAsia="it-IT"/>
        </w:rPr>
        <w:t>Inclusività</w:t>
      </w:r>
      <w:proofErr w:type="spellEnd"/>
      <w:r w:rsidRPr="00423718">
        <w:rPr>
          <w:i/>
          <w:sz w:val="18"/>
          <w:szCs w:val="18"/>
          <w:lang w:eastAsia="it-IT"/>
        </w:rPr>
        <w:t xml:space="preserve"> – Direttiva 27 dicembre 2012 e C.M. n. 8/2013”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</w:p>
    <w:p w:rsidR="00272C4F" w:rsidRPr="00423718" w:rsidRDefault="00272C4F" w:rsidP="00272C4F">
      <w:pPr>
        <w:tabs>
          <w:tab w:val="left" w:pos="2595"/>
        </w:tabs>
        <w:ind w:left="-284" w:right="-1" w:firstLine="284"/>
      </w:pPr>
      <w:r w:rsidRPr="00423718">
        <w:rPr>
          <w:color w:val="0070C0"/>
        </w:rPr>
        <w:tab/>
      </w:r>
    </w:p>
    <w:p w:rsidR="00272C4F" w:rsidRPr="00423718" w:rsidRDefault="00272C4F" w:rsidP="00272C4F">
      <w:pPr>
        <w:pStyle w:val="Titolo1"/>
        <w:numPr>
          <w:ilvl w:val="0"/>
          <w:numId w:val="0"/>
        </w:numPr>
        <w:spacing w:before="0" w:after="0"/>
        <w:ind w:right="-1"/>
        <w:rPr>
          <w:rStyle w:val="Enfasiintensa"/>
          <w:rFonts w:ascii="Times New Roman" w:hAnsi="Times New Roman"/>
          <w:iCs w:val="0"/>
          <w:color w:val="0070C0"/>
        </w:rPr>
      </w:pPr>
      <w:bookmarkStart w:id="0" w:name="_Toc371267334"/>
      <w:bookmarkStart w:id="1" w:name="_Toc371275652"/>
      <w:bookmarkStart w:id="2" w:name="_Toc371275693"/>
      <w:bookmarkStart w:id="3" w:name="_Toc371276980"/>
      <w:r w:rsidRPr="00423718">
        <w:rPr>
          <w:rStyle w:val="Enfasiintensa"/>
          <w:rFonts w:ascii="Times New Roman" w:hAnsi="Times New Roman"/>
          <w:color w:val="0070C0"/>
        </w:rPr>
        <w:lastRenderedPageBreak/>
        <w:t>SEZIONE A</w:t>
      </w:r>
      <w:bookmarkStart w:id="4" w:name="_Toc371267335"/>
      <w:bookmarkStart w:id="5" w:name="_Toc371275653"/>
      <w:bookmarkStart w:id="6" w:name="_Toc371275694"/>
      <w:bookmarkStart w:id="7" w:name="_Toc371276981"/>
      <w:bookmarkEnd w:id="0"/>
      <w:bookmarkEnd w:id="1"/>
      <w:bookmarkEnd w:id="2"/>
      <w:bookmarkEnd w:id="3"/>
      <w:r w:rsidRPr="00423718">
        <w:rPr>
          <w:rStyle w:val="Enfasiintensa"/>
          <w:rFonts w:ascii="Times New Roman" w:hAnsi="Times New Roman"/>
          <w:color w:val="0070C0"/>
        </w:rPr>
        <w:t>. Dati anagrafici e informazioni essenziali dell’</w:t>
      </w:r>
      <w:bookmarkEnd w:id="4"/>
      <w:r w:rsidRPr="00423718">
        <w:rPr>
          <w:rStyle w:val="Enfasiintensa"/>
          <w:rFonts w:ascii="Times New Roman" w:hAnsi="Times New Roman"/>
          <w:color w:val="0070C0"/>
        </w:rPr>
        <w:t>alunno</w:t>
      </w:r>
      <w:bookmarkEnd w:id="5"/>
      <w:bookmarkEnd w:id="6"/>
      <w:bookmarkEnd w:id="7"/>
    </w:p>
    <w:p w:rsidR="00272C4F" w:rsidRPr="00423718" w:rsidRDefault="00272C4F" w:rsidP="00272C4F">
      <w:pPr>
        <w:ind w:left="-284" w:right="-1" w:firstLine="284"/>
      </w:pPr>
    </w:p>
    <w:p w:rsidR="00272C4F" w:rsidRPr="00423718" w:rsidRDefault="00272C4F" w:rsidP="00272C4F">
      <w:pPr>
        <w:pStyle w:val="Titolo1"/>
        <w:spacing w:before="0" w:after="0" w:line="360" w:lineRule="auto"/>
        <w:ind w:left="-284" w:right="-1" w:firstLine="284"/>
        <w:rPr>
          <w:rFonts w:ascii="Times New Roman" w:hAnsi="Times New Roman"/>
          <w:i/>
          <w:iCs/>
          <w:sz w:val="28"/>
          <w:szCs w:val="28"/>
        </w:rPr>
      </w:pPr>
      <w:bookmarkStart w:id="8" w:name="_Toc371267333"/>
      <w:bookmarkStart w:id="9" w:name="_Toc371275654"/>
      <w:bookmarkStart w:id="10" w:name="_Toc371275695"/>
      <w:bookmarkStart w:id="11" w:name="_Toc371276982"/>
      <w:r w:rsidRPr="00423718">
        <w:rPr>
          <w:rStyle w:val="Enfasiintensa"/>
          <w:rFonts w:ascii="Times New Roman" w:hAnsi="Times New Roman"/>
          <w:sz w:val="28"/>
          <w:szCs w:val="28"/>
        </w:rPr>
        <w:t xml:space="preserve">A.1 </w:t>
      </w:r>
      <w:proofErr w:type="spellStart"/>
      <w:r w:rsidRPr="00423718">
        <w:rPr>
          <w:rStyle w:val="Enfasiintensa"/>
          <w:rFonts w:ascii="Times New Roman" w:hAnsi="Times New Roman"/>
          <w:sz w:val="28"/>
          <w:szCs w:val="28"/>
        </w:rPr>
        <w:t>Datirelativiall</w:t>
      </w:r>
      <w:proofErr w:type="spellEnd"/>
      <w:r w:rsidRPr="00423718">
        <w:rPr>
          <w:rStyle w:val="Enfasiintensa"/>
          <w:rFonts w:ascii="Times New Roman" w:hAnsi="Times New Roman"/>
          <w:sz w:val="28"/>
          <w:szCs w:val="28"/>
        </w:rPr>
        <w:t>’alunn</w:t>
      </w:r>
      <w:bookmarkEnd w:id="8"/>
      <w:bookmarkEnd w:id="9"/>
      <w:bookmarkEnd w:id="10"/>
      <w:bookmarkEnd w:id="11"/>
      <w:r w:rsidRPr="00423718">
        <w:rPr>
          <w:rStyle w:val="Enfasiintensa"/>
          <w:rFonts w:ascii="Times New Roman" w:hAnsi="Times New Roman"/>
          <w:sz w:val="28"/>
          <w:szCs w:val="28"/>
        </w:rPr>
        <w:t>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126"/>
      </w:tblGrid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Cognome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Nome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right="-1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Luogo e data di nascita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Residenza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  <w:proofErr w:type="spellStart"/>
            <w:r>
              <w:t>Villagrande</w:t>
            </w:r>
            <w:proofErr w:type="spellEnd"/>
            <w:r>
              <w:t xml:space="preserve"> </w:t>
            </w:r>
            <w:proofErr w:type="spellStart"/>
            <w:r>
              <w:t>Strisaili</w:t>
            </w:r>
            <w:proofErr w:type="spellEnd"/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Indirizzo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 xml:space="preserve">Via </w:t>
            </w: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Provincia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>Nuoro</w:t>
            </w:r>
            <w:bookmarkStart w:id="12" w:name="_GoBack"/>
            <w:bookmarkEnd w:id="12"/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Telefoni di riferimento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 xml:space="preserve">Istituto 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 xml:space="preserve">Comprensivo di </w:t>
            </w:r>
            <w:proofErr w:type="spellStart"/>
            <w:r>
              <w:t>Villagrande</w:t>
            </w:r>
            <w:proofErr w:type="spellEnd"/>
            <w:r>
              <w:t xml:space="preserve"> </w:t>
            </w:r>
            <w:proofErr w:type="spellStart"/>
            <w:r>
              <w:t>Strisaili</w:t>
            </w:r>
            <w:proofErr w:type="spellEnd"/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Scuola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>Secondaria di 1° grado</w:t>
            </w: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Plesso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Classe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Sezione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Lingua madre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right="-1"/>
            </w:pPr>
            <w:r>
              <w:t>Italiano</w:t>
            </w:r>
          </w:p>
        </w:tc>
      </w:tr>
      <w:tr w:rsidR="00272C4F" w:rsidRPr="00423718" w:rsidTr="001C6597">
        <w:tc>
          <w:tcPr>
            <w:tcW w:w="3652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Eventuale bilinguismo</w:t>
            </w:r>
          </w:p>
        </w:tc>
        <w:tc>
          <w:tcPr>
            <w:tcW w:w="6126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</w:tbl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  <w:rPr>
          <w:sz w:val="18"/>
          <w:szCs w:val="18"/>
        </w:rPr>
      </w:pPr>
      <w:bookmarkStart w:id="13" w:name="_Toc371267336"/>
      <w:bookmarkStart w:id="14" w:name="_Toc371275655"/>
      <w:bookmarkStart w:id="15" w:name="_Toc371275696"/>
      <w:bookmarkStart w:id="16" w:name="_Toc371276983"/>
    </w:p>
    <w:p w:rsidR="00272C4F" w:rsidRPr="00423718" w:rsidRDefault="00272C4F" w:rsidP="00272C4F">
      <w:pPr>
        <w:pStyle w:val="Titolo2"/>
        <w:numPr>
          <w:ilvl w:val="0"/>
          <w:numId w:val="0"/>
        </w:numPr>
        <w:ind w:left="-284" w:right="-1" w:firstLine="284"/>
        <w:rPr>
          <w:rFonts w:ascii="Times New Roman" w:hAnsi="Times New Roman"/>
        </w:rPr>
      </w:pPr>
      <w:r w:rsidRPr="00423718">
        <w:rPr>
          <w:rStyle w:val="Enfasiintensa"/>
          <w:rFonts w:ascii="Times New Roman" w:hAnsi="Times New Roman"/>
        </w:rPr>
        <w:t>A.2  Quadro familiare</w:t>
      </w:r>
      <w:bookmarkEnd w:id="13"/>
      <w:bookmarkEnd w:id="14"/>
      <w:bookmarkEnd w:id="15"/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272C4F" w:rsidRPr="00423718" w:rsidTr="001C6597">
        <w:tc>
          <w:tcPr>
            <w:tcW w:w="4889" w:type="dxa"/>
            <w:shd w:val="clear" w:color="auto" w:fill="FFFF99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</w:rPr>
            </w:pPr>
            <w:r w:rsidRPr="00423718">
              <w:rPr>
                <w:b/>
              </w:rPr>
              <w:t>Componenti del nucleo familiare</w:t>
            </w:r>
          </w:p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</w:rPr>
            </w:pPr>
            <w:r w:rsidRPr="00423718">
              <w:rPr>
                <w:b/>
              </w:rPr>
              <w:t>COGNOME E NOME</w:t>
            </w:r>
          </w:p>
        </w:tc>
        <w:tc>
          <w:tcPr>
            <w:tcW w:w="4889" w:type="dxa"/>
            <w:shd w:val="clear" w:color="auto" w:fill="FFFF99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</w:rPr>
            </w:pPr>
            <w:r w:rsidRPr="00423718">
              <w:rPr>
                <w:b/>
              </w:rPr>
              <w:t>Grado di parentela</w:t>
            </w: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</w:tbl>
    <w:p w:rsidR="00272C4F" w:rsidRPr="00423718" w:rsidRDefault="00272C4F" w:rsidP="00272C4F">
      <w:pPr>
        <w:pStyle w:val="Titolo2"/>
        <w:numPr>
          <w:ilvl w:val="0"/>
          <w:numId w:val="0"/>
        </w:numPr>
        <w:ind w:left="-284" w:right="-1" w:firstLine="284"/>
        <w:rPr>
          <w:rStyle w:val="Enfasiintensa"/>
          <w:rFonts w:ascii="Times New Roman" w:hAnsi="Times New Roman"/>
        </w:rPr>
      </w:pPr>
      <w:bookmarkStart w:id="17" w:name="_Toc371267337"/>
      <w:bookmarkStart w:id="18" w:name="_Toc371275656"/>
      <w:bookmarkStart w:id="19" w:name="_Toc371275697"/>
      <w:bookmarkStart w:id="20" w:name="_Toc371276984"/>
      <w:r w:rsidRPr="00423718">
        <w:rPr>
          <w:rStyle w:val="Enfasiintensa"/>
          <w:rFonts w:ascii="Times New Roman" w:hAnsi="Times New Roman"/>
        </w:rPr>
        <w:t>A.3 Curriculum scolastico</w:t>
      </w:r>
      <w:bookmarkEnd w:id="17"/>
      <w:bookmarkEnd w:id="18"/>
      <w:bookmarkEnd w:id="19"/>
      <w:bookmarkEnd w:id="2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445"/>
        <w:gridCol w:w="2445"/>
      </w:tblGrid>
      <w:tr w:rsidR="00272C4F" w:rsidRPr="00423718" w:rsidTr="001C6597">
        <w:tc>
          <w:tcPr>
            <w:tcW w:w="2444" w:type="dxa"/>
            <w:shd w:val="clear" w:color="auto" w:fill="FFFF99"/>
          </w:tcPr>
          <w:p w:rsidR="00272C4F" w:rsidRPr="00423718" w:rsidRDefault="00272C4F" w:rsidP="001C6597">
            <w:pPr>
              <w:shd w:val="clear" w:color="auto" w:fill="FFFF99"/>
              <w:ind w:left="-284" w:right="-1" w:firstLine="284"/>
              <w:rPr>
                <w:b/>
              </w:rPr>
            </w:pPr>
            <w:r w:rsidRPr="00423718">
              <w:rPr>
                <w:b/>
              </w:rPr>
              <w:t>Anno scolastico</w:t>
            </w:r>
          </w:p>
        </w:tc>
        <w:tc>
          <w:tcPr>
            <w:tcW w:w="2444" w:type="dxa"/>
            <w:shd w:val="clear" w:color="auto" w:fill="FFFF99"/>
          </w:tcPr>
          <w:p w:rsidR="00272C4F" w:rsidRPr="00423718" w:rsidRDefault="00272C4F" w:rsidP="001C6597">
            <w:pPr>
              <w:shd w:val="clear" w:color="auto" w:fill="FFFF99"/>
              <w:ind w:left="-284" w:right="-1" w:firstLine="284"/>
              <w:rPr>
                <w:b/>
              </w:rPr>
            </w:pPr>
            <w:r w:rsidRPr="00423718">
              <w:rPr>
                <w:b/>
              </w:rPr>
              <w:t>Classe frequentata</w:t>
            </w:r>
          </w:p>
        </w:tc>
        <w:tc>
          <w:tcPr>
            <w:tcW w:w="2445" w:type="dxa"/>
            <w:shd w:val="clear" w:color="auto" w:fill="FFFF99"/>
          </w:tcPr>
          <w:p w:rsidR="00272C4F" w:rsidRPr="00423718" w:rsidRDefault="00272C4F" w:rsidP="001C6597">
            <w:pPr>
              <w:shd w:val="clear" w:color="auto" w:fill="FFFF99"/>
              <w:ind w:left="-284" w:right="-1" w:firstLine="284"/>
              <w:rPr>
                <w:b/>
              </w:rPr>
            </w:pPr>
            <w:r w:rsidRPr="00423718">
              <w:rPr>
                <w:b/>
              </w:rPr>
              <w:t>Scuola</w:t>
            </w:r>
          </w:p>
        </w:tc>
        <w:tc>
          <w:tcPr>
            <w:tcW w:w="2445" w:type="dxa"/>
            <w:shd w:val="clear" w:color="auto" w:fill="FFFF99"/>
          </w:tcPr>
          <w:p w:rsidR="00272C4F" w:rsidRPr="00423718" w:rsidRDefault="00272C4F" w:rsidP="001C6597">
            <w:pPr>
              <w:shd w:val="clear" w:color="auto" w:fill="FFFF99"/>
              <w:ind w:left="-284" w:right="-1" w:firstLine="284"/>
              <w:rPr>
                <w:b/>
              </w:rPr>
            </w:pPr>
            <w:r w:rsidRPr="00423718">
              <w:rPr>
                <w:b/>
              </w:rPr>
              <w:t>Esito</w:t>
            </w:r>
          </w:p>
        </w:tc>
      </w:tr>
      <w:tr w:rsidR="00272C4F" w:rsidRPr="00423718" w:rsidTr="001C6597"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4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  <w:tc>
          <w:tcPr>
            <w:tcW w:w="2445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</w:tbl>
    <w:p w:rsidR="00272C4F" w:rsidRPr="00423718" w:rsidRDefault="00272C4F" w:rsidP="00272C4F">
      <w:pPr>
        <w:ind w:left="-284" w:right="-1" w:firstLine="284"/>
      </w:pPr>
    </w:p>
    <w:p w:rsidR="00272C4F" w:rsidRPr="00423718" w:rsidRDefault="00272C4F" w:rsidP="00272C4F">
      <w:pPr>
        <w:pStyle w:val="Titolo2"/>
        <w:spacing w:before="0" w:after="0"/>
        <w:ind w:left="-284" w:right="-1" w:firstLine="284"/>
        <w:rPr>
          <w:rFonts w:ascii="Times New Roman" w:hAnsi="Times New Roman"/>
        </w:rPr>
      </w:pPr>
      <w:bookmarkStart w:id="21" w:name="_Toc371267338"/>
      <w:bookmarkStart w:id="22" w:name="_Toc371275657"/>
      <w:bookmarkStart w:id="23" w:name="_Toc371275698"/>
      <w:bookmarkStart w:id="24" w:name="_Toc371276985"/>
      <w:r w:rsidRPr="00423718">
        <w:rPr>
          <w:rStyle w:val="Enfasiintensa"/>
          <w:rFonts w:ascii="Times New Roman" w:hAnsi="Times New Roman"/>
        </w:rPr>
        <w:t xml:space="preserve">A.4 Interventi extrascolastici </w:t>
      </w:r>
      <w:proofErr w:type="spellStart"/>
      <w:r w:rsidRPr="00423718">
        <w:rPr>
          <w:rStyle w:val="Enfasiintensa"/>
          <w:rFonts w:ascii="Times New Roman" w:hAnsi="Times New Roman"/>
        </w:rPr>
        <w:t>educativo-riabilitativi</w:t>
      </w:r>
      <w:bookmarkEnd w:id="21"/>
      <w:bookmarkEnd w:id="22"/>
      <w:bookmarkEnd w:id="23"/>
      <w:bookmarkEnd w:id="24"/>
      <w:proofErr w:type="spellEnd"/>
    </w:p>
    <w:p w:rsidR="00272C4F" w:rsidRPr="00423718" w:rsidRDefault="00272C4F" w:rsidP="00272C4F">
      <w:pPr>
        <w:numPr>
          <w:ilvl w:val="0"/>
          <w:numId w:val="14"/>
        </w:numPr>
        <w:autoSpaceDE w:val="0"/>
        <w:autoSpaceDN w:val="0"/>
        <w:adjustRightInd w:val="0"/>
        <w:ind w:left="-284" w:right="-1" w:firstLine="284"/>
        <w:rPr>
          <w:b/>
          <w:bCs/>
        </w:rPr>
      </w:pPr>
      <w:r w:rsidRPr="00423718">
        <w:rPr>
          <w:b/>
          <w:bCs/>
        </w:rPr>
        <w:t>Interventi riabilitativi:</w:t>
      </w:r>
    </w:p>
    <w:p w:rsidR="00272C4F" w:rsidRPr="00423718" w:rsidRDefault="00272C4F" w:rsidP="00272C4F">
      <w:pPr>
        <w:ind w:left="-284" w:right="-1" w:firstLine="284"/>
        <w:jc w:val="both"/>
      </w:pPr>
      <w:r w:rsidRPr="00423718">
        <w:t xml:space="preserve">       [] in orario scolastico[] in orario extrascolastico</w:t>
      </w:r>
    </w:p>
    <w:p w:rsidR="00272C4F" w:rsidRPr="00423718" w:rsidRDefault="00272C4F" w:rsidP="00272C4F">
      <w:pPr>
        <w:ind w:left="-284" w:right="-1" w:firstLine="28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2126"/>
        <w:gridCol w:w="2157"/>
      </w:tblGrid>
      <w:tr w:rsidR="00272C4F" w:rsidRPr="00423718" w:rsidTr="001C6597">
        <w:tc>
          <w:tcPr>
            <w:tcW w:w="3510" w:type="dxa"/>
            <w:shd w:val="clear" w:color="auto" w:fill="FFFF99"/>
          </w:tcPr>
          <w:p w:rsidR="00272C4F" w:rsidRPr="00423718" w:rsidRDefault="00272C4F" w:rsidP="001C6597">
            <w:pPr>
              <w:ind w:left="-284" w:right="-1" w:firstLine="284"/>
              <w:jc w:val="both"/>
            </w:pPr>
            <w:r w:rsidRPr="00423718">
              <w:rPr>
                <w:b/>
                <w:bCs/>
              </w:rPr>
              <w:t>Tipo di intervento</w:t>
            </w:r>
          </w:p>
        </w:tc>
        <w:tc>
          <w:tcPr>
            <w:tcW w:w="1985" w:type="dxa"/>
            <w:shd w:val="clear" w:color="auto" w:fill="FFFF99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bCs/>
              </w:rPr>
            </w:pPr>
            <w:r w:rsidRPr="00423718">
              <w:rPr>
                <w:b/>
                <w:bCs/>
              </w:rPr>
              <w:t>Operatore</w:t>
            </w: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bCs/>
              </w:rPr>
            </w:pPr>
            <w:r w:rsidRPr="00423718">
              <w:rPr>
                <w:b/>
                <w:bCs/>
              </w:rPr>
              <w:t>di riferimento</w:t>
            </w:r>
          </w:p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26" w:type="dxa"/>
            <w:shd w:val="clear" w:color="auto" w:fill="FFFF99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bCs/>
              </w:rPr>
            </w:pPr>
            <w:proofErr w:type="spellStart"/>
            <w:r w:rsidRPr="00423718">
              <w:rPr>
                <w:b/>
                <w:bCs/>
              </w:rPr>
              <w:t>N°</w:t>
            </w:r>
            <w:proofErr w:type="spellEnd"/>
            <w:r w:rsidRPr="00423718">
              <w:rPr>
                <w:b/>
                <w:bCs/>
              </w:rPr>
              <w:t xml:space="preserve"> </w:t>
            </w:r>
            <w:proofErr w:type="spellStart"/>
            <w:r w:rsidRPr="00423718">
              <w:rPr>
                <w:b/>
                <w:bCs/>
              </w:rPr>
              <w:t>……incontri</w:t>
            </w:r>
            <w:proofErr w:type="spellEnd"/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bCs/>
              </w:rPr>
            </w:pPr>
            <w:r w:rsidRPr="00423718">
              <w:rPr>
                <w:b/>
                <w:bCs/>
              </w:rPr>
              <w:t>settimanali</w:t>
            </w:r>
          </w:p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57" w:type="dxa"/>
            <w:shd w:val="clear" w:color="auto" w:fill="FFFF99"/>
          </w:tcPr>
          <w:p w:rsidR="00272C4F" w:rsidRPr="00423718" w:rsidRDefault="00272C4F" w:rsidP="001C6597">
            <w:pPr>
              <w:ind w:left="-284" w:right="-1" w:firstLine="284"/>
              <w:jc w:val="both"/>
            </w:pPr>
            <w:r w:rsidRPr="00423718">
              <w:rPr>
                <w:b/>
              </w:rPr>
              <w:t>Modalità</w:t>
            </w:r>
          </w:p>
        </w:tc>
      </w:tr>
      <w:tr w:rsidR="00272C4F" w:rsidRPr="00423718" w:rsidTr="001C6597">
        <w:tc>
          <w:tcPr>
            <w:tcW w:w="3510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  <w:r w:rsidRPr="00423718">
              <w:t>Logopedia</w:t>
            </w:r>
          </w:p>
        </w:tc>
        <w:tc>
          <w:tcPr>
            <w:tcW w:w="1985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26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57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</w:tr>
      <w:tr w:rsidR="00272C4F" w:rsidRPr="00423718" w:rsidTr="001C6597">
        <w:tc>
          <w:tcPr>
            <w:tcW w:w="3510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  <w:r w:rsidRPr="00423718">
              <w:t>Psicomotricità</w:t>
            </w:r>
          </w:p>
        </w:tc>
        <w:tc>
          <w:tcPr>
            <w:tcW w:w="1985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26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57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</w:tr>
      <w:tr w:rsidR="00272C4F" w:rsidRPr="00423718" w:rsidTr="001C6597">
        <w:tc>
          <w:tcPr>
            <w:tcW w:w="3510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 xml:space="preserve">Interventi didattici specifici in </w:t>
            </w:r>
          </w:p>
          <w:p w:rsidR="00272C4F" w:rsidRPr="00423718" w:rsidRDefault="00272C4F" w:rsidP="001C6597">
            <w:pPr>
              <w:ind w:left="-284" w:right="-1" w:firstLine="284"/>
            </w:pPr>
            <w:r w:rsidRPr="00423718">
              <w:t>orario extrascolastico</w:t>
            </w:r>
          </w:p>
        </w:tc>
        <w:tc>
          <w:tcPr>
            <w:tcW w:w="1985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26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57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</w:tr>
      <w:tr w:rsidR="00272C4F" w:rsidRPr="00423718" w:rsidTr="001C6597">
        <w:tc>
          <w:tcPr>
            <w:tcW w:w="3510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  <w:r w:rsidRPr="00423718">
              <w:t>Altro (specificare)</w:t>
            </w:r>
          </w:p>
        </w:tc>
        <w:tc>
          <w:tcPr>
            <w:tcW w:w="1985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26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  <w:tc>
          <w:tcPr>
            <w:tcW w:w="2157" w:type="dxa"/>
          </w:tcPr>
          <w:p w:rsidR="00272C4F" w:rsidRPr="00423718" w:rsidRDefault="00272C4F" w:rsidP="001C6597">
            <w:pPr>
              <w:ind w:left="-284" w:right="-1" w:firstLine="284"/>
              <w:jc w:val="both"/>
            </w:pPr>
          </w:p>
        </w:tc>
      </w:tr>
    </w:tbl>
    <w:p w:rsidR="00272C4F" w:rsidRPr="00423718" w:rsidRDefault="00272C4F" w:rsidP="00272C4F">
      <w:pPr>
        <w:spacing w:line="360" w:lineRule="auto"/>
        <w:ind w:left="-284" w:right="-1" w:firstLine="284"/>
      </w:pPr>
    </w:p>
    <w:p w:rsidR="00272C4F" w:rsidRPr="00423718" w:rsidRDefault="00272C4F" w:rsidP="00272C4F">
      <w:pPr>
        <w:spacing w:line="360" w:lineRule="auto"/>
        <w:ind w:left="-284" w:right="-1" w:firstLine="284"/>
      </w:pPr>
    </w:p>
    <w:p w:rsidR="00272C4F" w:rsidRPr="00423718" w:rsidRDefault="00272C4F" w:rsidP="00272C4F">
      <w:pPr>
        <w:spacing w:line="360" w:lineRule="auto"/>
        <w:ind w:left="-284" w:right="-1" w:firstLine="284"/>
      </w:pPr>
    </w:p>
    <w:p w:rsidR="00272C4F" w:rsidRPr="00423718" w:rsidRDefault="00272C4F" w:rsidP="00272C4F">
      <w:pPr>
        <w:numPr>
          <w:ilvl w:val="0"/>
          <w:numId w:val="14"/>
        </w:numPr>
        <w:autoSpaceDE w:val="0"/>
        <w:autoSpaceDN w:val="0"/>
        <w:adjustRightInd w:val="0"/>
        <w:ind w:left="-284" w:right="-1" w:firstLine="284"/>
        <w:rPr>
          <w:b/>
          <w:bCs/>
        </w:rPr>
      </w:pPr>
      <w:r w:rsidRPr="00423718">
        <w:rPr>
          <w:b/>
          <w:bCs/>
        </w:rPr>
        <w:lastRenderedPageBreak/>
        <w:t>Interventi educativi territoriali</w:t>
      </w:r>
      <w:r w:rsidRPr="00423718">
        <w:rPr>
          <w:i/>
          <w:iCs/>
        </w:rPr>
        <w:t>(quartiere, comune, provincia, regione)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</w:pPr>
      <w:r w:rsidRPr="00423718">
        <w:t>Tipo di intervento: __________________________________________________________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</w:pPr>
      <w:r w:rsidRPr="00423718">
        <w:t>Operatore di riferimento: _____________________________________________________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</w:pPr>
      <w:r w:rsidRPr="00423718">
        <w:t>Tempi: ___________________________________________________________________</w:t>
      </w:r>
    </w:p>
    <w:p w:rsidR="00272C4F" w:rsidRPr="00423718" w:rsidRDefault="00272C4F" w:rsidP="00272C4F">
      <w:pPr>
        <w:autoSpaceDE w:val="0"/>
        <w:autoSpaceDN w:val="0"/>
        <w:adjustRightInd w:val="0"/>
        <w:ind w:left="-284" w:right="-1" w:firstLine="284"/>
        <w:jc w:val="both"/>
      </w:pPr>
      <w:r w:rsidRPr="00423718">
        <w:t>Modalità: _________________________________________________________________</w:t>
      </w:r>
    </w:p>
    <w:p w:rsidR="00272C4F" w:rsidRPr="00423718" w:rsidRDefault="00272C4F" w:rsidP="00272C4F">
      <w:pPr>
        <w:ind w:left="-284" w:right="-1" w:firstLine="284"/>
        <w:jc w:val="both"/>
      </w:pPr>
      <w:r w:rsidRPr="00423718">
        <w:t>Metodologia di raccordo scuola-operatore: ______________________________________</w:t>
      </w:r>
    </w:p>
    <w:p w:rsidR="00272C4F" w:rsidRPr="00423718" w:rsidRDefault="00272C4F" w:rsidP="00272C4F">
      <w:pPr>
        <w:ind w:left="-284" w:right="-1" w:firstLine="284"/>
      </w:pPr>
      <w:bookmarkStart w:id="25" w:name="_Toc371267339"/>
    </w:p>
    <w:p w:rsidR="00272C4F" w:rsidRPr="00423718" w:rsidRDefault="00272C4F" w:rsidP="00272C4F">
      <w:pPr>
        <w:pStyle w:val="Titolo2"/>
        <w:ind w:left="-284" w:right="-1" w:firstLine="284"/>
        <w:rPr>
          <w:rFonts w:ascii="Times New Roman" w:hAnsi="Times New Roman"/>
        </w:rPr>
      </w:pPr>
      <w:bookmarkStart w:id="26" w:name="_Toc371275658"/>
      <w:bookmarkStart w:id="27" w:name="_Toc371275699"/>
      <w:bookmarkStart w:id="28" w:name="_Toc371276986"/>
      <w:r w:rsidRPr="00423718">
        <w:rPr>
          <w:rStyle w:val="Enfasiintensa"/>
          <w:rFonts w:ascii="Times New Roman" w:hAnsi="Times New Roman"/>
        </w:rPr>
        <w:t>A.5 Dati  relativi  all’’Istituzione scolastica</w:t>
      </w:r>
      <w:bookmarkEnd w:id="25"/>
      <w:bookmarkEnd w:id="26"/>
      <w:bookmarkEnd w:id="27"/>
      <w:bookmarkEnd w:id="2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Dirigente Scolastico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Coordinatore di classe/Team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Funzione Strumentale BES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>Carla Staffa</w:t>
            </w: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Coordinatore GLI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>
              <w:t>Carla Staffa</w:t>
            </w:r>
          </w:p>
        </w:tc>
      </w:tr>
    </w:tbl>
    <w:p w:rsidR="00272C4F" w:rsidRPr="00423718" w:rsidRDefault="00272C4F" w:rsidP="00272C4F">
      <w:pPr>
        <w:pStyle w:val="Titolo2"/>
        <w:numPr>
          <w:ilvl w:val="0"/>
          <w:numId w:val="0"/>
        </w:numPr>
        <w:ind w:left="-284" w:right="-1" w:firstLine="284"/>
        <w:rPr>
          <w:rStyle w:val="Enfasiintensa"/>
          <w:rFonts w:ascii="Times New Roman" w:hAnsi="Times New Roman"/>
        </w:rPr>
      </w:pPr>
      <w:bookmarkStart w:id="29" w:name="_Toc371267340"/>
      <w:bookmarkStart w:id="30" w:name="_Toc371275659"/>
      <w:bookmarkStart w:id="31" w:name="_Toc371275700"/>
      <w:bookmarkStart w:id="32" w:name="_Toc371276987"/>
      <w:r w:rsidRPr="00423718">
        <w:rPr>
          <w:rStyle w:val="Enfasiintensa"/>
          <w:rFonts w:ascii="Times New Roman" w:hAnsi="Times New Roman"/>
        </w:rPr>
        <w:t>A.6Situazione della classe</w:t>
      </w:r>
      <w:bookmarkEnd w:id="29"/>
      <w:bookmarkEnd w:id="30"/>
      <w:bookmarkEnd w:id="31"/>
      <w:bookmarkEnd w:id="3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Alunni in totale n.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Alunni con disabilità n.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Alunni con DSA n.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Alunni con BES n.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  <w:tr w:rsidR="00272C4F" w:rsidRPr="00423718" w:rsidTr="001C6597"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  <w:r w:rsidRPr="00423718">
              <w:t>Alunni stranieri n.</w:t>
            </w:r>
          </w:p>
        </w:tc>
        <w:tc>
          <w:tcPr>
            <w:tcW w:w="4889" w:type="dxa"/>
          </w:tcPr>
          <w:p w:rsidR="00272C4F" w:rsidRPr="00423718" w:rsidRDefault="00272C4F" w:rsidP="001C6597">
            <w:pPr>
              <w:ind w:left="-284" w:right="-1" w:firstLine="284"/>
            </w:pPr>
          </w:p>
        </w:tc>
      </w:tr>
    </w:tbl>
    <w:p w:rsidR="00272C4F" w:rsidRPr="00423718" w:rsidRDefault="00272C4F" w:rsidP="00272C4F">
      <w:pPr>
        <w:ind w:left="-284" w:right="-1" w:firstLine="284"/>
      </w:pPr>
    </w:p>
    <w:p w:rsidR="00272C4F" w:rsidRPr="00423718" w:rsidRDefault="00272C4F" w:rsidP="00272C4F">
      <w:pPr>
        <w:pStyle w:val="Titolo2"/>
        <w:widowControl w:val="0"/>
        <w:suppressAutoHyphens w:val="0"/>
        <w:kinsoku w:val="0"/>
        <w:spacing w:before="120"/>
        <w:ind w:left="-284" w:right="-1" w:firstLine="284"/>
        <w:jc w:val="both"/>
        <w:rPr>
          <w:rFonts w:ascii="Times New Roman" w:hAnsi="Times New Roman"/>
        </w:rPr>
      </w:pPr>
      <w:bookmarkStart w:id="33" w:name="_Toc371267341"/>
      <w:bookmarkStart w:id="34" w:name="_Toc371275660"/>
      <w:bookmarkStart w:id="35" w:name="_Toc371275701"/>
      <w:bookmarkStart w:id="36" w:name="_Toc371276988"/>
      <w:r w:rsidRPr="00423718">
        <w:rPr>
          <w:rStyle w:val="Enfasiintensa"/>
          <w:rFonts w:ascii="Times New Roman" w:hAnsi="Times New Roman"/>
        </w:rPr>
        <w:t xml:space="preserve">A.7 Dati della segnalazione specialistica alla scuola </w:t>
      </w:r>
      <w:bookmarkEnd w:id="33"/>
      <w:bookmarkEnd w:id="34"/>
      <w:bookmarkEnd w:id="35"/>
      <w:bookmarkEnd w:id="36"/>
    </w:p>
    <w:p w:rsidR="00272C4F" w:rsidRPr="00423718" w:rsidRDefault="00272C4F" w:rsidP="00272C4F">
      <w:pPr>
        <w:widowControl w:val="0"/>
        <w:suppressAutoHyphens w:val="0"/>
        <w:kinsoku w:val="0"/>
        <w:ind w:right="-1"/>
        <w:rPr>
          <w:bCs/>
          <w:color w:val="000000"/>
        </w:rPr>
      </w:pPr>
    </w:p>
    <w:p w:rsidR="00272C4F" w:rsidRPr="00423718" w:rsidRDefault="00272C4F" w:rsidP="00272C4F">
      <w:pPr>
        <w:widowControl w:val="0"/>
        <w:suppressAutoHyphens w:val="0"/>
        <w:kinsoku w:val="0"/>
        <w:ind w:right="-1"/>
        <w:rPr>
          <w:bCs/>
        </w:rPr>
      </w:pPr>
      <w:r w:rsidRPr="00423718">
        <w:rPr>
          <w:b/>
          <w:bCs/>
        </w:rPr>
        <w:t xml:space="preserve">Diagnosi </w:t>
      </w:r>
      <w:r w:rsidRPr="00423718">
        <w:rPr>
          <w:bCs/>
        </w:rPr>
        <w:t xml:space="preserve">o </w:t>
      </w:r>
      <w:r w:rsidRPr="00423718">
        <w:rPr>
          <w:b/>
          <w:bCs/>
        </w:rPr>
        <w:t xml:space="preserve">Relazione </w:t>
      </w:r>
      <w:proofErr w:type="spellStart"/>
      <w:r w:rsidRPr="00423718">
        <w:rPr>
          <w:b/>
          <w:bCs/>
        </w:rPr>
        <w:t>multi</w:t>
      </w:r>
      <w:r>
        <w:rPr>
          <w:b/>
          <w:bCs/>
        </w:rPr>
        <w:t>-</w:t>
      </w:r>
      <w:r w:rsidRPr="00423718">
        <w:rPr>
          <w:b/>
          <w:bCs/>
        </w:rPr>
        <w:t>professionale</w:t>
      </w:r>
      <w:r w:rsidRPr="00423718">
        <w:rPr>
          <w:bCs/>
        </w:rPr>
        <w:t>redatta</w:t>
      </w:r>
      <w:proofErr w:type="spellEnd"/>
      <w:r w:rsidRPr="00423718">
        <w:rPr>
          <w:bCs/>
        </w:rPr>
        <w:t xml:space="preserve"> da</w:t>
      </w:r>
      <w:r w:rsidRPr="00423718">
        <w:rPr>
          <w:b/>
          <w:bCs/>
        </w:rPr>
        <w:t>:</w:t>
      </w:r>
    </w:p>
    <w:p w:rsidR="00272C4F" w:rsidRPr="00423718" w:rsidRDefault="00272C4F" w:rsidP="00272C4F">
      <w:pPr>
        <w:widowControl w:val="0"/>
        <w:numPr>
          <w:ilvl w:val="0"/>
          <w:numId w:val="16"/>
        </w:numPr>
        <w:suppressAutoHyphens w:val="0"/>
        <w:kinsoku w:val="0"/>
        <w:ind w:left="-284" w:right="-1" w:firstLine="284"/>
        <w:jc w:val="both"/>
        <w:rPr>
          <w:bCs/>
        </w:rPr>
      </w:pPr>
      <w:r w:rsidRPr="00423718">
        <w:rPr>
          <w:bCs/>
        </w:rPr>
        <w:t>Servizio Sanitario Nazionale</w:t>
      </w:r>
    </w:p>
    <w:p w:rsidR="00272C4F" w:rsidRPr="00423718" w:rsidRDefault="00272C4F" w:rsidP="00272C4F">
      <w:pPr>
        <w:widowControl w:val="0"/>
        <w:numPr>
          <w:ilvl w:val="0"/>
          <w:numId w:val="16"/>
        </w:numPr>
        <w:suppressAutoHyphens w:val="0"/>
        <w:kinsoku w:val="0"/>
        <w:ind w:left="-284" w:right="-1" w:firstLine="284"/>
        <w:jc w:val="both"/>
        <w:rPr>
          <w:bCs/>
        </w:rPr>
      </w:pPr>
      <w:r w:rsidRPr="00423718">
        <w:rPr>
          <w:bCs/>
        </w:rPr>
        <w:t xml:space="preserve">diagnosi rilasciata da privati, in attesa di ratifica e certificazione da parte del </w:t>
      </w:r>
    </w:p>
    <w:p w:rsidR="00272C4F" w:rsidRPr="00423718" w:rsidRDefault="00272C4F" w:rsidP="00272C4F">
      <w:pPr>
        <w:widowControl w:val="0"/>
        <w:suppressAutoHyphens w:val="0"/>
        <w:kinsoku w:val="0"/>
        <w:ind w:right="-1"/>
        <w:jc w:val="both"/>
        <w:rPr>
          <w:bCs/>
        </w:rPr>
      </w:pPr>
      <w:r w:rsidRPr="00423718">
        <w:rPr>
          <w:bCs/>
        </w:rPr>
        <w:tab/>
        <w:t>Servizio Sanitario Nazionale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jc w:val="both"/>
        <w:rPr>
          <w:bCs/>
          <w:color w:val="000000"/>
        </w:rPr>
      </w:pPr>
      <w:r w:rsidRPr="00423718">
        <w:rPr>
          <w:bCs/>
          <w:color w:val="000000"/>
        </w:rPr>
        <w:t>Codice ICD10:____________________________________________________________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bCs/>
          <w:color w:val="000000"/>
          <w:w w:val="105"/>
        </w:rPr>
      </w:pPr>
      <w:r w:rsidRPr="00423718">
        <w:rPr>
          <w:bCs/>
          <w:color w:val="000000"/>
          <w:w w:val="105"/>
        </w:rPr>
        <w:t>Redatta da (nome del medico): ___________________________________________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bCs/>
          <w:color w:val="000000"/>
        </w:rPr>
      </w:pPr>
      <w:r w:rsidRPr="00423718">
        <w:rPr>
          <w:bCs/>
          <w:color w:val="000000"/>
        </w:rPr>
        <w:t>in qualità di (neuropsichiatra o psicologo):_______________________________________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rFonts w:eastAsia="Calibri"/>
        </w:rPr>
      </w:pPr>
      <w:r w:rsidRPr="00423718">
        <w:rPr>
          <w:rFonts w:eastAsia="Calibri"/>
        </w:rPr>
        <w:t>in data ___ /___ / 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color w:val="000000"/>
          <w:spacing w:val="-4"/>
        </w:rPr>
      </w:pPr>
      <w:r w:rsidRPr="00423718">
        <w:rPr>
          <w:color w:val="000000"/>
          <w:spacing w:val="-4"/>
        </w:rPr>
        <w:t>Aggiornamenti diagnostici:_____________________________________________________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color w:val="000000"/>
          <w:spacing w:val="-4"/>
        </w:rPr>
      </w:pPr>
      <w:r w:rsidRPr="00423718">
        <w:rPr>
          <w:color w:val="000000"/>
          <w:spacing w:val="-4"/>
        </w:rPr>
        <w:t>Altre relazioni cliniche: ________________________________________________________</w:t>
      </w: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color w:val="000000"/>
          <w:spacing w:val="-4"/>
        </w:rPr>
      </w:pPr>
      <w:r w:rsidRPr="00423718">
        <w:rPr>
          <w:color w:val="000000"/>
          <w:spacing w:val="-4"/>
        </w:rPr>
        <w:t>Interventi riabilitativi: _________________________________________________________</w:t>
      </w:r>
    </w:p>
    <w:p w:rsidR="00272C4F" w:rsidRPr="00423718" w:rsidRDefault="00272C4F" w:rsidP="00272C4F">
      <w:pPr>
        <w:pStyle w:val="Titolo2"/>
        <w:spacing w:before="0" w:after="0"/>
        <w:ind w:left="-284" w:right="-1" w:firstLine="284"/>
        <w:rPr>
          <w:rStyle w:val="Enfasiintensa"/>
          <w:rFonts w:ascii="Times New Roman" w:hAnsi="Times New Roman"/>
          <w:color w:val="0070C0"/>
          <w:sz w:val="32"/>
          <w:szCs w:val="32"/>
        </w:rPr>
      </w:pPr>
      <w:bookmarkStart w:id="37" w:name="_Toc371267342"/>
      <w:bookmarkStart w:id="38" w:name="_Toc371275661"/>
      <w:bookmarkStart w:id="39" w:name="_Toc371275702"/>
      <w:bookmarkStart w:id="40" w:name="_Toc371276989"/>
    </w:p>
    <w:p w:rsidR="00272C4F" w:rsidRPr="00FA6F62" w:rsidRDefault="00272C4F" w:rsidP="00272C4F">
      <w:pPr>
        <w:pStyle w:val="Titolo2"/>
        <w:spacing w:before="0" w:after="0"/>
        <w:ind w:left="-284" w:right="-1" w:firstLine="284"/>
        <w:rPr>
          <w:rStyle w:val="Enfasiintensa"/>
          <w:rFonts w:ascii="Times New Roman" w:hAnsi="Times New Roman"/>
          <w:color w:val="0070C0"/>
          <w:sz w:val="32"/>
          <w:szCs w:val="32"/>
        </w:rPr>
      </w:pPr>
    </w:p>
    <w:p w:rsidR="00272C4F" w:rsidRPr="00FA6F62" w:rsidRDefault="00272C4F" w:rsidP="00272C4F">
      <w:pPr>
        <w:pStyle w:val="Titolo2"/>
        <w:numPr>
          <w:ilvl w:val="0"/>
          <w:numId w:val="0"/>
        </w:numPr>
        <w:spacing w:before="0" w:after="0"/>
        <w:ind w:right="-1"/>
        <w:rPr>
          <w:rStyle w:val="Enfasiintensa"/>
          <w:rFonts w:ascii="Times New Roman" w:hAnsi="Times New Roman"/>
          <w:color w:val="0070C0"/>
          <w:sz w:val="32"/>
          <w:szCs w:val="32"/>
        </w:rPr>
      </w:pPr>
      <w:r w:rsidRPr="00FA6F62">
        <w:rPr>
          <w:rStyle w:val="Enfasiintensa"/>
          <w:rFonts w:ascii="Times New Roman" w:hAnsi="Times New Roman"/>
          <w:color w:val="0070C0"/>
          <w:sz w:val="32"/>
          <w:szCs w:val="32"/>
        </w:rPr>
        <w:t xml:space="preserve">SEZIONE </w:t>
      </w:r>
      <w:proofErr w:type="spellStart"/>
      <w:r w:rsidRPr="00FA6F62">
        <w:rPr>
          <w:rStyle w:val="Enfasiintensa"/>
          <w:rFonts w:ascii="Times New Roman" w:hAnsi="Times New Roman"/>
          <w:color w:val="0070C0"/>
          <w:sz w:val="32"/>
          <w:szCs w:val="32"/>
        </w:rPr>
        <w:t>B</w:t>
      </w:r>
      <w:bookmarkStart w:id="41" w:name="_Toc371267343"/>
      <w:bookmarkStart w:id="42" w:name="_Toc371275662"/>
      <w:bookmarkStart w:id="43" w:name="_Toc371275703"/>
      <w:bookmarkStart w:id="44" w:name="_Toc371276990"/>
      <w:bookmarkEnd w:id="37"/>
      <w:bookmarkEnd w:id="38"/>
      <w:bookmarkEnd w:id="39"/>
      <w:bookmarkEnd w:id="40"/>
      <w:r w:rsidRPr="00FA6F62">
        <w:rPr>
          <w:rStyle w:val="Enfasiintensa"/>
          <w:rFonts w:ascii="Times New Roman" w:hAnsi="Times New Roman"/>
          <w:color w:val="0070C0"/>
          <w:sz w:val="32"/>
          <w:szCs w:val="32"/>
        </w:rPr>
        <w:t>.Descrizione</w:t>
      </w:r>
      <w:proofErr w:type="spellEnd"/>
      <w:r w:rsidRPr="00FA6F62">
        <w:rPr>
          <w:rStyle w:val="Enfasiintensa"/>
          <w:rFonts w:ascii="Times New Roman" w:hAnsi="Times New Roman"/>
          <w:color w:val="0070C0"/>
          <w:sz w:val="32"/>
          <w:szCs w:val="32"/>
        </w:rPr>
        <w:t xml:space="preserve"> del funzionamento delle abilità</w:t>
      </w:r>
    </w:p>
    <w:p w:rsidR="00272C4F" w:rsidRPr="00423718" w:rsidRDefault="00272C4F" w:rsidP="00272C4F">
      <w:pPr>
        <w:pStyle w:val="Titolo2"/>
        <w:spacing w:before="0" w:after="0"/>
        <w:ind w:left="-284" w:right="-1" w:firstLine="284"/>
        <w:rPr>
          <w:rStyle w:val="Enfasiintensa"/>
          <w:rFonts w:ascii="Times New Roman" w:hAnsi="Times New Roman"/>
          <w:color w:val="0070C0"/>
          <w:sz w:val="32"/>
          <w:szCs w:val="32"/>
        </w:rPr>
      </w:pPr>
      <w:r w:rsidRPr="00423718">
        <w:rPr>
          <w:rStyle w:val="Enfasiintensa"/>
          <w:rFonts w:ascii="Times New Roman" w:hAnsi="Times New Roman"/>
          <w:color w:val="0070C0"/>
          <w:sz w:val="32"/>
          <w:szCs w:val="32"/>
        </w:rPr>
        <w:t>strumentali</w:t>
      </w:r>
      <w:bookmarkEnd w:id="41"/>
      <w:bookmarkEnd w:id="42"/>
      <w:bookmarkEnd w:id="43"/>
      <w:bookmarkEnd w:id="44"/>
    </w:p>
    <w:p w:rsidR="00272C4F" w:rsidRPr="00423718" w:rsidRDefault="00272C4F" w:rsidP="00272C4F">
      <w:pPr>
        <w:pStyle w:val="Titolo1"/>
        <w:spacing w:before="0" w:after="0"/>
        <w:ind w:left="-284" w:right="-1" w:firstLine="284"/>
        <w:rPr>
          <w:rFonts w:ascii="Times New Roman" w:hAnsi="Times New Roman"/>
          <w:szCs w:val="24"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3544"/>
        <w:gridCol w:w="1843"/>
        <w:gridCol w:w="142"/>
        <w:gridCol w:w="567"/>
        <w:gridCol w:w="1134"/>
        <w:gridCol w:w="567"/>
        <w:gridCol w:w="141"/>
        <w:gridCol w:w="304"/>
        <w:gridCol w:w="972"/>
        <w:gridCol w:w="284"/>
        <w:gridCol w:w="108"/>
        <w:gridCol w:w="1309"/>
      </w:tblGrid>
      <w:tr w:rsidR="00272C4F" w:rsidRPr="00423718" w:rsidTr="001C659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72C4F" w:rsidRPr="00423718" w:rsidRDefault="00272C4F" w:rsidP="001C6597">
            <w:pPr>
              <w:snapToGrid w:val="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DIAGNOSISPECIALISTICA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</w:rPr>
            </w:pPr>
            <w:r w:rsidRPr="00423718">
              <w:rPr>
                <w:rFonts w:eastAsia="Calibri"/>
                <w:sz w:val="22"/>
                <w:szCs w:val="22"/>
              </w:rPr>
              <w:t xml:space="preserve">(dati rilevabili, se presenti, nella 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</w:rPr>
            </w:pPr>
            <w:r w:rsidRPr="00423718">
              <w:rPr>
                <w:rFonts w:eastAsia="Calibri"/>
                <w:sz w:val="22"/>
                <w:szCs w:val="22"/>
              </w:rPr>
              <w:t>diagnosi)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72C4F" w:rsidRPr="00423718" w:rsidRDefault="00272C4F" w:rsidP="001C6597">
            <w:pPr>
              <w:tabs>
                <w:tab w:val="center" w:pos="2707"/>
              </w:tabs>
              <w:snapToGrid w:val="0"/>
              <w:ind w:left="-284" w:right="-1" w:firstLine="284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ab/>
              <w:t>OSSERVAZIONE IN CLASSE</w:t>
            </w:r>
          </w:p>
          <w:p w:rsidR="00272C4F" w:rsidRPr="00423718" w:rsidRDefault="00272C4F" w:rsidP="001C6597">
            <w:pPr>
              <w:ind w:left="-284" w:right="-1" w:firstLine="284"/>
              <w:jc w:val="center"/>
              <w:rPr>
                <w:rFonts w:eastAsia="Calibri"/>
              </w:rPr>
            </w:pPr>
            <w:r w:rsidRPr="00423718">
              <w:rPr>
                <w:rFonts w:eastAsia="Calibri"/>
                <w:sz w:val="22"/>
                <w:szCs w:val="22"/>
              </w:rPr>
              <w:t>(dati rilevati direttamente dagli insegnanti)</w:t>
            </w:r>
          </w:p>
        </w:tc>
      </w:tr>
      <w:tr w:rsidR="00272C4F" w:rsidRPr="00423718" w:rsidTr="001C659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LETTURA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LETTURA</w:t>
            </w:r>
          </w:p>
        </w:tc>
      </w:tr>
      <w:tr w:rsidR="00272C4F" w:rsidRPr="00423718" w:rsidTr="001C6597">
        <w:trPr>
          <w:trHeight w:val="8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Molto lenta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Lenta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272C4F" w:rsidRPr="00423718" w:rsidTr="001C659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  <w:p w:rsidR="00272C4F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  <w:p w:rsidR="00272C4F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  <w:p w:rsidR="00272C4F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lastRenderedPageBreak/>
              <w:t>CORRETTEZZA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Non adeguata (confonde/inverte/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sostituisce/</w:t>
            </w:r>
            <w:proofErr w:type="spellStart"/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omettelettere</w:t>
            </w:r>
            <w:proofErr w:type="spellEnd"/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/sillabe)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</w:tr>
      <w:tr w:rsidR="00272C4F" w:rsidRPr="00423718" w:rsidTr="001C659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Scarsa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Essenziale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Globale</w:t>
            </w:r>
          </w:p>
          <w:p w:rsidR="00272C4F" w:rsidRPr="00423718" w:rsidRDefault="00272C4F" w:rsidP="001C6597">
            <w:pPr>
              <w:numPr>
                <w:ilvl w:val="0"/>
                <w:numId w:val="5"/>
              </w:numPr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Completa-analitica</w:t>
            </w:r>
            <w:proofErr w:type="spellEnd"/>
          </w:p>
        </w:tc>
      </w:tr>
      <w:tr w:rsidR="00272C4F" w:rsidRPr="00423718" w:rsidTr="001C659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SCRITTURA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SCRITTURA</w:t>
            </w:r>
          </w:p>
        </w:tc>
      </w:tr>
      <w:tr w:rsidR="00272C4F" w:rsidRPr="00423718" w:rsidTr="001C6597">
        <w:trPr>
          <w:trHeight w:val="13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SOTTO</w:t>
            </w:r>
          </w:p>
          <w:p w:rsidR="00272C4F" w:rsidRPr="00423718" w:rsidRDefault="00272C4F" w:rsidP="001C6597">
            <w:pPr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DETTATURA</w:t>
            </w:r>
          </w:p>
          <w:p w:rsidR="00272C4F" w:rsidRPr="00423718" w:rsidRDefault="00272C4F" w:rsidP="001C6597">
            <w:pPr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Corretta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 Poco corretta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272C4F" w:rsidRPr="00423718" w:rsidTr="001C6597">
        <w:trPr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  <w:r w:rsidRPr="00423718">
              <w:rPr>
                <w:rFonts w:eastAsia="Calibri"/>
                <w:b/>
                <w:sz w:val="20"/>
                <w:szCs w:val="20"/>
              </w:rPr>
              <w:t xml:space="preserve"> TIPOLOGIA ERRORI</w:t>
            </w:r>
          </w:p>
        </w:tc>
      </w:tr>
      <w:tr w:rsidR="00272C4F" w:rsidRPr="00423718" w:rsidTr="001C6597">
        <w:trPr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Fonologici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Non fonologici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PRODUZIONE 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AUTONOMA</w:t>
            </w:r>
          </w:p>
          <w:p w:rsidR="00272C4F" w:rsidRPr="00423718" w:rsidRDefault="00272C4F" w:rsidP="001C6597">
            <w:pPr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423718">
              <w:rPr>
                <w:rFonts w:eastAsia="Calibri"/>
                <w:b/>
                <w:sz w:val="20"/>
                <w:szCs w:val="20"/>
              </w:rPr>
              <w:t>CONSEGNA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snapToGrid w:val="0"/>
              <w:spacing w:after="12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snapToGrid w:val="0"/>
              <w:spacing w:after="12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snapToGrid w:val="0"/>
              <w:spacing w:after="12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CORRETTA STRUTTURA</w:t>
            </w:r>
          </w:p>
          <w:p w:rsidR="00272C4F" w:rsidRPr="00423718" w:rsidRDefault="00272C4F" w:rsidP="001C659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>(narrativo, descrittivo, regolativo …)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423718">
              <w:rPr>
                <w:rFonts w:eastAsia="Calibri"/>
                <w:b/>
                <w:sz w:val="20"/>
                <w:szCs w:val="20"/>
              </w:rPr>
              <w:t>ORTOGRAFICA</w:t>
            </w:r>
          </w:p>
        </w:tc>
      </w:tr>
      <w:tr w:rsidR="00272C4F" w:rsidRPr="00423718" w:rsidTr="001C6597">
        <w:trPr>
          <w:trHeight w:val="54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spacing w:after="12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after="12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 Non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spacing w:after="12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GRAFIA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GRAFIA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line="360" w:lineRule="auto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line="360" w:lineRule="auto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line="360" w:lineRule="auto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CALCOLO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CALCOLO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Difficoltà </w:t>
            </w:r>
            <w:proofErr w:type="spellStart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visuospaziali</w:t>
            </w:r>
            <w:proofErr w:type="spellEnd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 </w:t>
            </w:r>
          </w:p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Recupero di fatti</w:t>
            </w:r>
          </w:p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 numerici (</w:t>
            </w:r>
            <w:proofErr w:type="spellStart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es</w:t>
            </w:r>
            <w:proofErr w:type="spellEnd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: tabelline)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Automatizzazione </w:t>
            </w:r>
          </w:p>
          <w:p w:rsidR="00272C4F" w:rsidRPr="00423718" w:rsidRDefault="00272C4F" w:rsidP="001C6597">
            <w:pPr>
              <w:widowControl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dell’</w:t>
            </w:r>
            <w:proofErr w:type="spellStart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algoritmoprocedurale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272C4F" w:rsidRPr="00423718" w:rsidTr="001C6597">
        <w:trPr>
          <w:trHeight w:val="14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Errori di </w:t>
            </w:r>
            <w:proofErr w:type="spellStart"/>
            <w:r w:rsidRPr="00423718">
              <w:rPr>
                <w:sz w:val="20"/>
                <w:szCs w:val="20"/>
              </w:rPr>
              <w:t>processamento</w:t>
            </w:r>
            <w:proofErr w:type="spellEnd"/>
            <w:r w:rsidRPr="00423718">
              <w:rPr>
                <w:sz w:val="20"/>
                <w:szCs w:val="20"/>
              </w:rPr>
              <w:t xml:space="preserve"> </w:t>
            </w:r>
          </w:p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numerico (negli aspetti </w:t>
            </w:r>
          </w:p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>cardinali e ordinali e</w:t>
            </w:r>
          </w:p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 </w:t>
            </w:r>
            <w:proofErr w:type="spellStart"/>
            <w:r w:rsidRPr="00423718">
              <w:rPr>
                <w:sz w:val="20"/>
                <w:szCs w:val="20"/>
              </w:rPr>
              <w:t>nellacorrispondenza</w:t>
            </w:r>
            <w:proofErr w:type="spellEnd"/>
          </w:p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 tra numero e quantità)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>Uso degli algoritmi di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 base del calcolo (scritto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 e a mente)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272C4F" w:rsidRPr="00423718" w:rsidTr="001C6597">
        <w:trPr>
          <w:trHeight w:val="1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Capacità di </w:t>
            </w:r>
            <w:proofErr w:type="spellStart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problem</w:t>
            </w:r>
            <w:proofErr w:type="spellEnd"/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3718">
              <w:rPr>
                <w:rFonts w:eastAsia="Calibri"/>
                <w:iCs/>
                <w:spacing w:val="-3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9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right="-1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 xml:space="preserve">Comprensione del testo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sz w:val="20"/>
                <w:szCs w:val="20"/>
              </w:rPr>
            </w:pPr>
            <w:r w:rsidRPr="00423718">
              <w:rPr>
                <w:sz w:val="20"/>
                <w:szCs w:val="20"/>
              </w:rPr>
              <w:t>di un problema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</w:tr>
      <w:tr w:rsidR="00272C4F" w:rsidRPr="00423718" w:rsidTr="001C6597">
        <w:trPr>
          <w:trHeight w:val="180"/>
        </w:trPr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APPRENDIMENTO DELLE LINGUE STRANIERE</w:t>
            </w:r>
          </w:p>
        </w:tc>
      </w:tr>
      <w:tr w:rsidR="00272C4F" w:rsidRPr="00423718" w:rsidTr="001C6597">
        <w:trPr>
          <w:trHeight w:val="180"/>
        </w:trPr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>Pronuncia difficoltosa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 xml:space="preserve">Difficoltà di acquisizione degli automatismi grammaticali di base 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 xml:space="preserve">Difficoltà nella scrittura </w:t>
            </w:r>
          </w:p>
          <w:p w:rsidR="00272C4F" w:rsidRPr="00BD6795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>Difficoltà acquisizione nuovo lessico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>Notevoli differenze tra comprensione del testo scritto e orale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 w:rsidRPr="00423718">
              <w:rPr>
                <w:iCs/>
                <w:w w:val="105"/>
                <w:sz w:val="20"/>
                <w:szCs w:val="20"/>
              </w:rPr>
              <w:t>Notevoli differenze tra produzione scritta e orale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-284" w:right="-1" w:firstLine="284"/>
              <w:rPr>
                <w:iCs/>
                <w:w w:val="105"/>
                <w:sz w:val="20"/>
                <w:szCs w:val="20"/>
              </w:rPr>
            </w:pPr>
            <w:r>
              <w:rPr>
                <w:iCs/>
                <w:w w:val="105"/>
                <w:sz w:val="20"/>
                <w:szCs w:val="20"/>
              </w:rPr>
              <w:t>Altro</w:t>
            </w:r>
          </w:p>
          <w:p w:rsidR="00272C4F" w:rsidRPr="00423718" w:rsidRDefault="00272C4F" w:rsidP="001C6597">
            <w:pPr>
              <w:pStyle w:val="ListParagraph1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proofErr w:type="spellEnd"/>
          </w:p>
          <w:p w:rsidR="00272C4F" w:rsidRPr="00423718" w:rsidRDefault="00272C4F" w:rsidP="001C6597">
            <w:pPr>
              <w:tabs>
                <w:tab w:val="left" w:pos="8970"/>
              </w:tabs>
              <w:ind w:left="-284" w:right="-1" w:firstLine="284"/>
              <w:rPr>
                <w:rFonts w:eastAsia="Calibri"/>
                <w:sz w:val="20"/>
                <w:szCs w:val="20"/>
              </w:rPr>
            </w:pPr>
          </w:p>
        </w:tc>
      </w:tr>
    </w:tbl>
    <w:p w:rsidR="00272C4F" w:rsidRPr="00A870E6" w:rsidRDefault="00272C4F" w:rsidP="00272C4F">
      <w:pPr>
        <w:rPr>
          <w:vanish/>
        </w:rPr>
      </w:pPr>
    </w:p>
    <w:tbl>
      <w:tblPr>
        <w:tblpPr w:leftFromText="141" w:rightFromText="141" w:vertAnchor="text" w:horzAnchor="margin" w:tblpX="-493" w:tblpY="436"/>
        <w:tblW w:w="10881" w:type="dxa"/>
        <w:tblLayout w:type="fixed"/>
        <w:tblLook w:val="0000"/>
      </w:tblPr>
      <w:tblGrid>
        <w:gridCol w:w="4881"/>
        <w:gridCol w:w="6"/>
        <w:gridCol w:w="1701"/>
        <w:gridCol w:w="1722"/>
        <w:gridCol w:w="2571"/>
      </w:tblGrid>
      <w:tr w:rsidR="00272C4F" w:rsidRPr="00423718" w:rsidTr="001C6597">
        <w:trPr>
          <w:trHeight w:val="414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PROPRIETÀ  LINGUISTICA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PROPRIETÀ  LINGUISTICA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nel reperimento lessicale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MEMORIA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tabs>
                <w:tab w:val="left" w:pos="2444"/>
              </w:tabs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MEMORIA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 xml:space="preserve">Difficoltà nel memorizzare: 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categorizzazioni  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formule, strutture grammaticali, algoritmi (tabelline, 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right="-1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nomi, date …) 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sequenze e procedure 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ATTENZIONE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ATTENZIONE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visuo-spaziale</w:t>
            </w:r>
            <w:proofErr w:type="spellEnd"/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selettiva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AFFATICABILITÀ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AFFATICABILITÀ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PRASSIE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PRASSIE</w:t>
            </w: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di esecuzione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di pianificazione</w:t>
            </w:r>
          </w:p>
          <w:p w:rsidR="00272C4F" w:rsidRPr="00423718" w:rsidRDefault="00272C4F" w:rsidP="001C659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423718">
              <w:rPr>
                <w:rFonts w:eastAsia="Calibri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ind w:left="-284" w:right="-1" w:firstLine="284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</w:tr>
      <w:tr w:rsidR="00272C4F" w:rsidRPr="00423718" w:rsidTr="001C6597">
        <w:trPr>
          <w:trHeight w:val="180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ALTRO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after="120"/>
              <w:ind w:left="-284" w:right="-1" w:firstLine="284"/>
              <w:jc w:val="center"/>
              <w:rPr>
                <w:rFonts w:eastAsia="Calibri"/>
                <w:b/>
              </w:rPr>
            </w:pPr>
            <w:r w:rsidRPr="00423718">
              <w:rPr>
                <w:rFonts w:eastAsia="Calibri"/>
                <w:b/>
                <w:sz w:val="22"/>
                <w:szCs w:val="22"/>
              </w:rPr>
              <w:t>ALTRO</w:t>
            </w:r>
          </w:p>
        </w:tc>
      </w:tr>
      <w:tr w:rsidR="00272C4F" w:rsidRPr="00423718" w:rsidTr="001C6597">
        <w:tblPrEx>
          <w:tblCellMar>
            <w:left w:w="70" w:type="dxa"/>
            <w:right w:w="70" w:type="dxa"/>
          </w:tblCellMar>
        </w:tblPrEx>
        <w:trPr>
          <w:trHeight w:val="113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Default="00272C4F" w:rsidP="001C6597">
            <w:pPr>
              <w:widowControl w:val="0"/>
              <w:suppressAutoHyphens w:val="0"/>
              <w:kinsoku w:val="0"/>
              <w:snapToGrid w:val="0"/>
              <w:ind w:left="-284" w:right="-1" w:firstLine="284"/>
              <w:rPr>
                <w:rFonts w:eastAsia="Calibri"/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right="-1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widowControl w:val="0"/>
              <w:suppressAutoHyphens w:val="0"/>
              <w:kinsoku w:val="0"/>
              <w:snapToGrid w:val="0"/>
              <w:ind w:right="-1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272C4F" w:rsidRDefault="00272C4F" w:rsidP="00272C4F">
      <w:pPr>
        <w:pStyle w:val="Titolo1"/>
        <w:spacing w:before="0" w:after="0"/>
        <w:ind w:left="-284" w:right="-1" w:firstLine="284"/>
        <w:rPr>
          <w:rStyle w:val="Enfasiintensa"/>
          <w:rFonts w:ascii="Times New Roman" w:hAnsi="Times New Roman"/>
          <w:iCs w:val="0"/>
          <w:color w:val="0070C0"/>
        </w:rPr>
      </w:pPr>
      <w:bookmarkStart w:id="45" w:name="_Toc371267346"/>
      <w:bookmarkStart w:id="46" w:name="_Toc371275665"/>
      <w:bookmarkStart w:id="47" w:name="_Toc371275706"/>
      <w:bookmarkStart w:id="48" w:name="_Toc371276993"/>
    </w:p>
    <w:p w:rsidR="00272C4F" w:rsidRPr="00FA6F62" w:rsidRDefault="00272C4F" w:rsidP="00272C4F">
      <w:pPr>
        <w:pStyle w:val="Titolo1"/>
        <w:spacing w:before="0" w:after="0"/>
        <w:ind w:left="-284" w:right="-1" w:firstLine="284"/>
        <w:rPr>
          <w:rStyle w:val="Enfasiintensa"/>
          <w:rFonts w:ascii="Times New Roman" w:hAnsi="Times New Roman"/>
          <w:iCs w:val="0"/>
          <w:color w:val="0070C0"/>
        </w:rPr>
      </w:pPr>
      <w:r w:rsidRPr="00FA6F62">
        <w:rPr>
          <w:rStyle w:val="Enfasiintensa"/>
          <w:rFonts w:ascii="Times New Roman" w:hAnsi="Times New Roman"/>
          <w:color w:val="0070C0"/>
        </w:rPr>
        <w:t>SEZIONE C</w:t>
      </w:r>
      <w:bookmarkStart w:id="49" w:name="_Toc371267347"/>
      <w:bookmarkStart w:id="50" w:name="_Toc371275666"/>
      <w:bookmarkStart w:id="51" w:name="_Toc371275707"/>
      <w:bookmarkStart w:id="52" w:name="_Toc371276994"/>
      <w:bookmarkEnd w:id="45"/>
      <w:bookmarkEnd w:id="46"/>
      <w:bookmarkEnd w:id="47"/>
      <w:bookmarkEnd w:id="48"/>
      <w:r w:rsidRPr="00FA6F62">
        <w:rPr>
          <w:rStyle w:val="Enfasiintensa"/>
          <w:rFonts w:ascii="Times New Roman" w:hAnsi="Times New Roman"/>
          <w:color w:val="0070C0"/>
        </w:rPr>
        <w:t>: Osservazione di Ulteriori Aspetti Significativi</w:t>
      </w:r>
      <w:bookmarkEnd w:id="49"/>
      <w:bookmarkEnd w:id="50"/>
      <w:bookmarkEnd w:id="51"/>
      <w:bookmarkEnd w:id="52"/>
    </w:p>
    <w:p w:rsidR="00272C4F" w:rsidRPr="00423718" w:rsidRDefault="00272C4F" w:rsidP="00272C4F">
      <w:pPr>
        <w:ind w:left="-284" w:right="-1" w:firstLine="284"/>
      </w:pPr>
    </w:p>
    <w:tbl>
      <w:tblPr>
        <w:tblW w:w="10915" w:type="dxa"/>
        <w:tblInd w:w="-459" w:type="dxa"/>
        <w:tblLayout w:type="fixed"/>
        <w:tblLook w:val="0000"/>
      </w:tblPr>
      <w:tblGrid>
        <w:gridCol w:w="3828"/>
        <w:gridCol w:w="850"/>
        <w:gridCol w:w="1559"/>
        <w:gridCol w:w="1701"/>
        <w:gridCol w:w="284"/>
        <w:gridCol w:w="1289"/>
        <w:gridCol w:w="128"/>
        <w:gridCol w:w="1276"/>
      </w:tblGrid>
      <w:tr w:rsidR="00272C4F" w:rsidRPr="00423718" w:rsidTr="001C6597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</w:rPr>
            </w:pPr>
            <w:r w:rsidRPr="00423718">
              <w:rPr>
                <w:rFonts w:eastAsia="Calibri"/>
                <w:b/>
                <w:bCs/>
                <w:w w:val="105"/>
                <w:sz w:val="22"/>
                <w:szCs w:val="22"/>
              </w:rPr>
              <w:t>MOTIVAZIONE</w:t>
            </w:r>
          </w:p>
        </w:tc>
      </w:tr>
      <w:tr w:rsidR="00272C4F" w:rsidRPr="00423718" w:rsidTr="001C6597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Partecipazione al dialogo educativo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Consapevolezza dei propri punti di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forza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snapToGrid w:val="0"/>
              <w:spacing w:before="120"/>
              <w:ind w:left="-284" w:right="-1" w:firstLine="284"/>
              <w:rPr>
                <w:rFonts w:eastAsia="Calibri"/>
                <w:spacing w:val="2"/>
                <w:sz w:val="20"/>
                <w:szCs w:val="20"/>
              </w:rPr>
            </w:pPr>
            <w:r w:rsidRPr="00423718">
              <w:rPr>
                <w:rFonts w:eastAsia="Calibri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tabs>
                <w:tab w:val="left" w:pos="7050"/>
              </w:tabs>
              <w:snapToGrid w:val="0"/>
              <w:spacing w:before="240"/>
              <w:ind w:left="-284" w:right="-1" w:firstLine="284"/>
              <w:jc w:val="center"/>
              <w:rPr>
                <w:rFonts w:eastAsia="Calibri"/>
                <w:b/>
                <w:bCs/>
                <w:w w:val="105"/>
              </w:rPr>
            </w:pPr>
            <w:r w:rsidRPr="00423718">
              <w:rPr>
                <w:rFonts w:eastAsia="Calibri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Rispetto degli impegni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Accettazione consapevole degli strumenti compensativi e delle misure </w:t>
            </w:r>
            <w:proofErr w:type="spellStart"/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dispensative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MoltoAdeguata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-284" w:right="-1" w:firstLine="28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Non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44" w:after="0" w:line="240" w:lineRule="auto"/>
              <w:ind w:left="0" w:right="-1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72C4F" w:rsidRPr="00423718" w:rsidTr="001C6597">
        <w:trPr>
          <w:trHeight w:val="28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spacing w:before="240"/>
              <w:ind w:left="-284" w:right="-1" w:firstLine="284"/>
              <w:jc w:val="center"/>
              <w:rPr>
                <w:b/>
                <w:bCs/>
              </w:rPr>
            </w:pPr>
            <w:r w:rsidRPr="00423718">
              <w:rPr>
                <w:rFonts w:eastAsia="Calibri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</w:p>
        </w:tc>
      </w:tr>
      <w:tr w:rsidR="00272C4F" w:rsidRPr="00423718" w:rsidTr="001C6597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Sottolinea, identifica parole chiave …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C4F" w:rsidRPr="00423718" w:rsidTr="001C6597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Costruisce schemi, mappe </w:t>
            </w:r>
            <w:proofErr w:type="spellStart"/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odiagrammi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C4F" w:rsidRPr="00423718" w:rsidTr="001C6597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Utilizza strumenti informatici (computer,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correttore ortografico, software …)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C4F" w:rsidRPr="00423718" w:rsidTr="001C6597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Usa strategie di memorizzazione(immagini, </w:t>
            </w:r>
          </w:p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colori, riquadrature …)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pStyle w:val="ListParagraph1"/>
              <w:numPr>
                <w:ilvl w:val="0"/>
                <w:numId w:val="3"/>
              </w:numPr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72C4F" w:rsidRPr="00423718" w:rsidTr="001C6597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pStyle w:val="ListParagraph1"/>
              <w:snapToGrid w:val="0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Altro </w:t>
            </w:r>
          </w:p>
          <w:p w:rsidR="00272C4F" w:rsidRPr="00423718" w:rsidRDefault="00272C4F" w:rsidP="001C6597">
            <w:pPr>
              <w:pStyle w:val="ListParagraph1"/>
              <w:spacing w:before="120"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4237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  <w:p w:rsidR="00272C4F" w:rsidRPr="00423718" w:rsidRDefault="00272C4F" w:rsidP="001C6597">
            <w:pPr>
              <w:pStyle w:val="ListParagraph1"/>
              <w:snapToGrid w:val="0"/>
              <w:spacing w:after="0" w:line="240" w:lineRule="auto"/>
              <w:ind w:left="-284" w:right="-1" w:firstLine="28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</w:tc>
      </w:tr>
      <w:tr w:rsidR="00272C4F" w:rsidRPr="00423718" w:rsidTr="001C6597">
        <w:trPr>
          <w:trHeight w:val="28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72C4F" w:rsidRPr="00423718" w:rsidRDefault="00272C4F" w:rsidP="001C6597">
            <w:pPr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</w:rPr>
            </w:pPr>
          </w:p>
          <w:p w:rsidR="00272C4F" w:rsidRPr="00423718" w:rsidRDefault="00272C4F" w:rsidP="001C6597">
            <w:pPr>
              <w:snapToGrid w:val="0"/>
              <w:ind w:left="-284" w:right="-1" w:firstLine="284"/>
              <w:jc w:val="center"/>
              <w:rPr>
                <w:rFonts w:eastAsia="Calibri"/>
                <w:b/>
                <w:bCs/>
                <w:w w:val="105"/>
              </w:rPr>
            </w:pPr>
            <w:r w:rsidRPr="00423718">
              <w:rPr>
                <w:rFonts w:eastAsia="Calibri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</w:tbl>
    <w:p w:rsidR="00272C4F" w:rsidRDefault="00272C4F" w:rsidP="00272C4F">
      <w:pPr>
        <w:widowControl w:val="0"/>
        <w:suppressAutoHyphens w:val="0"/>
        <w:kinsoku w:val="0"/>
        <w:ind w:left="-284" w:right="-1" w:firstLine="284"/>
        <w:rPr>
          <w:b/>
          <w:bCs/>
          <w:w w:val="105"/>
        </w:rPr>
      </w:pPr>
    </w:p>
    <w:p w:rsidR="00272C4F" w:rsidRDefault="00272C4F" w:rsidP="00272C4F">
      <w:pPr>
        <w:widowControl w:val="0"/>
        <w:suppressAutoHyphens w:val="0"/>
        <w:kinsoku w:val="0"/>
        <w:ind w:left="-284" w:right="-1" w:firstLine="284"/>
        <w:rPr>
          <w:b/>
          <w:bCs/>
          <w:w w:val="105"/>
        </w:rPr>
      </w:pPr>
    </w:p>
    <w:p w:rsidR="00272C4F" w:rsidRPr="00423718" w:rsidRDefault="00272C4F" w:rsidP="00272C4F">
      <w:pPr>
        <w:widowControl w:val="0"/>
        <w:suppressAutoHyphens w:val="0"/>
        <w:kinsoku w:val="0"/>
        <w:ind w:left="-284" w:right="-1" w:firstLine="284"/>
        <w:rPr>
          <w:b/>
          <w:bCs/>
          <w:w w:val="105"/>
        </w:rPr>
      </w:pPr>
    </w:p>
    <w:p w:rsidR="00272C4F" w:rsidRPr="00423718" w:rsidRDefault="00272C4F" w:rsidP="00272C4F">
      <w:pPr>
        <w:pStyle w:val="Titolo1"/>
        <w:numPr>
          <w:ilvl w:val="0"/>
          <w:numId w:val="0"/>
        </w:numPr>
        <w:spacing w:before="0" w:after="0"/>
        <w:ind w:right="-1"/>
        <w:rPr>
          <w:rFonts w:ascii="Times New Roman" w:hAnsi="Times New Roman"/>
          <w:color w:val="0070C0"/>
        </w:rPr>
      </w:pPr>
      <w:bookmarkStart w:id="53" w:name="_Toc371267350"/>
      <w:bookmarkStart w:id="54" w:name="_Toc371276995"/>
      <w:bookmarkStart w:id="55" w:name="_Toc371275667"/>
      <w:bookmarkStart w:id="56" w:name="_Toc371275708"/>
      <w:bookmarkStart w:id="57" w:name="_Hlk8543417"/>
      <w:r w:rsidRPr="00423718">
        <w:rPr>
          <w:rStyle w:val="Enfasiintensa"/>
          <w:rFonts w:ascii="Times New Roman" w:hAnsi="Times New Roman"/>
          <w:color w:val="0070C0"/>
        </w:rPr>
        <w:lastRenderedPageBreak/>
        <w:t xml:space="preserve">SEZIONE </w:t>
      </w:r>
      <w:proofErr w:type="spellStart"/>
      <w:r w:rsidRPr="00423718">
        <w:rPr>
          <w:rStyle w:val="Enfasiintensa"/>
          <w:rFonts w:ascii="Times New Roman" w:hAnsi="Times New Roman"/>
          <w:color w:val="0070C0"/>
        </w:rPr>
        <w:t>D</w:t>
      </w:r>
      <w:bookmarkStart w:id="58" w:name="_Toc371276996"/>
      <w:bookmarkEnd w:id="53"/>
      <w:bookmarkEnd w:id="54"/>
      <w:r w:rsidRPr="00423718">
        <w:rPr>
          <w:rStyle w:val="Enfasiintensa"/>
          <w:rFonts w:ascii="Times New Roman" w:hAnsi="Times New Roman"/>
          <w:color w:val="0070C0"/>
        </w:rPr>
        <w:t>.Individuazione</w:t>
      </w:r>
      <w:proofErr w:type="spellEnd"/>
      <w:r w:rsidRPr="00423718">
        <w:rPr>
          <w:rStyle w:val="Enfasiintensa"/>
          <w:rFonts w:ascii="Times New Roman" w:hAnsi="Times New Roman"/>
          <w:color w:val="0070C0"/>
        </w:rPr>
        <w:t xml:space="preserve"> di eventuali modifiche all’interno degli </w:t>
      </w:r>
      <w:proofErr w:type="spellStart"/>
      <w:r w:rsidRPr="00423718">
        <w:rPr>
          <w:rStyle w:val="Enfasiintensa"/>
          <w:rFonts w:ascii="Times New Roman" w:hAnsi="Times New Roman"/>
          <w:color w:val="0070C0"/>
        </w:rPr>
        <w:t>obiettivi</w:t>
      </w:r>
      <w:bookmarkStart w:id="59" w:name="_Toc371276997"/>
      <w:bookmarkEnd w:id="58"/>
      <w:r w:rsidRPr="00423718">
        <w:rPr>
          <w:rStyle w:val="Enfasiintensa"/>
          <w:rFonts w:ascii="Times New Roman" w:hAnsi="Times New Roman"/>
          <w:color w:val="0070C0"/>
        </w:rPr>
        <w:t>disciplinari</w:t>
      </w:r>
      <w:proofErr w:type="spellEnd"/>
      <w:r w:rsidRPr="00423718">
        <w:rPr>
          <w:rStyle w:val="Enfasiintensa"/>
          <w:rFonts w:ascii="Times New Roman" w:hAnsi="Times New Roman"/>
          <w:color w:val="0070C0"/>
        </w:rPr>
        <w:t xml:space="preserve"> per il conseguimento delle competenze fondamentali</w:t>
      </w:r>
      <w:bookmarkEnd w:id="55"/>
      <w:bookmarkEnd w:id="56"/>
      <w:bookmarkEnd w:id="59"/>
    </w:p>
    <w:p w:rsidR="00272C4F" w:rsidRPr="00423718" w:rsidRDefault="00272C4F" w:rsidP="00272C4F">
      <w:pPr>
        <w:autoSpaceDE w:val="0"/>
        <w:ind w:left="-284" w:right="-1" w:firstLine="284"/>
        <w:jc w:val="both"/>
      </w:pP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684"/>
        <w:gridCol w:w="87"/>
        <w:gridCol w:w="1984"/>
        <w:gridCol w:w="1843"/>
        <w:gridCol w:w="2127"/>
        <w:gridCol w:w="1772"/>
      </w:tblGrid>
      <w:tr w:rsidR="00272C4F" w:rsidRPr="00423718" w:rsidTr="001C6597">
        <w:trPr>
          <w:trHeight w:val="555"/>
          <w:jc w:val="center"/>
        </w:trPr>
        <w:tc>
          <w:tcPr>
            <w:tcW w:w="10917" w:type="dxa"/>
            <w:gridSpan w:val="7"/>
            <w:shd w:val="clear" w:color="auto" w:fill="B8CCE4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AREA LINGUISTICO- ARTISTICO-ESPRESSIVA</w:t>
            </w: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MISURE ISDISPENSATIVE</w:t>
            </w:r>
          </w:p>
        </w:tc>
        <w:tc>
          <w:tcPr>
            <w:tcW w:w="1984" w:type="dxa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STRUMENTI</w:t>
            </w:r>
          </w:p>
          <w:p w:rsidR="00272C4F" w:rsidRPr="00423718" w:rsidRDefault="00272C4F" w:rsidP="001C6597">
            <w:pPr>
              <w:snapToGrid w:val="0"/>
              <w:ind w:right="-1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COMPENSATIVI</w:t>
            </w:r>
          </w:p>
        </w:tc>
        <w:tc>
          <w:tcPr>
            <w:tcW w:w="1843" w:type="dxa"/>
          </w:tcPr>
          <w:p w:rsidR="00272C4F" w:rsidRDefault="00272C4F" w:rsidP="001C6597">
            <w:pPr>
              <w:snapToGrid w:val="0"/>
              <w:ind w:left="-284" w:right="-1" w:firstLine="284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 xml:space="preserve">STRATEGIE 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DIDATTICHE</w:t>
            </w:r>
          </w:p>
          <w:p w:rsidR="00272C4F" w:rsidRPr="00423718" w:rsidRDefault="00272C4F" w:rsidP="001C6597">
            <w:pPr>
              <w:ind w:left="-284" w:right="-1" w:firstLine="284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 w:rsidRPr="00423718"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INCLUSIVE</w:t>
            </w:r>
          </w:p>
        </w:tc>
        <w:tc>
          <w:tcPr>
            <w:tcW w:w="2127" w:type="dxa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 xml:space="preserve">OBIETTIVI 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DISCIPLINARI</w:t>
            </w:r>
          </w:p>
          <w:p w:rsidR="00272C4F" w:rsidRPr="00423718" w:rsidRDefault="00272C4F" w:rsidP="001C6597">
            <w:pPr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 xml:space="preserve"> PERSONALIZZATI</w:t>
            </w:r>
          </w:p>
          <w:p w:rsidR="00272C4F" w:rsidRPr="00423718" w:rsidRDefault="00272C4F" w:rsidP="001C6597">
            <w:pPr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se necessari</w:t>
            </w:r>
          </w:p>
        </w:tc>
        <w:tc>
          <w:tcPr>
            <w:tcW w:w="1772" w:type="dxa"/>
          </w:tcPr>
          <w:p w:rsidR="00272C4F" w:rsidRPr="00423718" w:rsidRDefault="00272C4F" w:rsidP="001C6597">
            <w:pPr>
              <w:snapToGrid w:val="0"/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PARAMETRI</w:t>
            </w:r>
          </w:p>
          <w:p w:rsidR="00272C4F" w:rsidRPr="00423718" w:rsidRDefault="00272C4F" w:rsidP="001C6597">
            <w:pPr>
              <w:ind w:left="-284" w:right="-1" w:firstLine="284"/>
              <w:rPr>
                <w:b/>
                <w:sz w:val="20"/>
                <w:szCs w:val="20"/>
              </w:rPr>
            </w:pPr>
            <w:proofErr w:type="spellStart"/>
            <w:r w:rsidRPr="00423718">
              <w:rPr>
                <w:b/>
                <w:sz w:val="20"/>
                <w:szCs w:val="20"/>
              </w:rPr>
              <w:t>DI</w:t>
            </w:r>
            <w:proofErr w:type="spellEnd"/>
            <w:r w:rsidRPr="00423718">
              <w:rPr>
                <w:b/>
                <w:sz w:val="20"/>
                <w:szCs w:val="20"/>
              </w:rPr>
              <w:t xml:space="preserve"> </w:t>
            </w:r>
          </w:p>
          <w:p w:rsidR="00272C4F" w:rsidRPr="00423718" w:rsidRDefault="00272C4F" w:rsidP="001C6597">
            <w:pPr>
              <w:ind w:left="-284" w:right="-1" w:firstLine="284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VALUTAZIONE</w:t>
            </w: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 w:rsidRPr="00423718">
              <w:rPr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 w:rsidRPr="00423718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Francese</w:t>
            </w:r>
          </w:p>
        </w:tc>
        <w:tc>
          <w:tcPr>
            <w:tcW w:w="1771" w:type="dxa"/>
            <w:gridSpan w:val="2"/>
          </w:tcPr>
          <w:p w:rsidR="00272C4F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 w:rsidRPr="00423718">
              <w:rPr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 w:rsidRPr="00423718">
              <w:rPr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ind w:left="-284" w:right="-1" w:firstLine="284"/>
              <w:jc w:val="center"/>
              <w:rPr>
                <w:b/>
                <w:bCs/>
                <w:sz w:val="20"/>
                <w:szCs w:val="20"/>
              </w:rPr>
            </w:pPr>
            <w:r w:rsidRPr="00423718">
              <w:rPr>
                <w:b/>
                <w:bCs/>
                <w:sz w:val="20"/>
                <w:szCs w:val="20"/>
              </w:rPr>
              <w:t>Educazione fisica</w:t>
            </w:r>
          </w:p>
        </w:tc>
        <w:tc>
          <w:tcPr>
            <w:tcW w:w="17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0917" w:type="dxa"/>
            <w:gridSpan w:val="7"/>
            <w:shd w:val="clear" w:color="auto" w:fill="B8CCE4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AREA STORICO-GEOGRAFICA</w:t>
            </w: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6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0917" w:type="dxa"/>
            <w:gridSpan w:val="7"/>
            <w:shd w:val="clear" w:color="auto" w:fill="B8CCE4"/>
          </w:tcPr>
          <w:p w:rsidR="00272C4F" w:rsidRPr="00423718" w:rsidRDefault="00272C4F" w:rsidP="001C6597">
            <w:pPr>
              <w:shd w:val="clear" w:color="auto" w:fill="B8CCE4"/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  <w:shd w:val="clear" w:color="auto" w:fill="B8CCE4"/>
              </w:rPr>
              <w:t>AREA MATEMATICO-SCIENTIFICO-TECNOLOGICA</w:t>
            </w: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6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 w:rsidRPr="00423718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1684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  <w:tr w:rsidR="00272C4F" w:rsidRPr="00423718" w:rsidTr="001C6597">
        <w:trPr>
          <w:jc w:val="center"/>
        </w:trPr>
        <w:tc>
          <w:tcPr>
            <w:tcW w:w="1420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1684" w:type="dxa"/>
          </w:tcPr>
          <w:p w:rsidR="00272C4F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72C4F" w:rsidRPr="00423718" w:rsidRDefault="00272C4F" w:rsidP="001C6597">
            <w:pPr>
              <w:autoSpaceDE w:val="0"/>
              <w:autoSpaceDN w:val="0"/>
              <w:adjustRightInd w:val="0"/>
              <w:ind w:left="-284" w:right="-1" w:firstLine="284"/>
              <w:rPr>
                <w:sz w:val="20"/>
                <w:szCs w:val="20"/>
              </w:rPr>
            </w:pPr>
          </w:p>
        </w:tc>
      </w:tr>
    </w:tbl>
    <w:p w:rsidR="00272C4F" w:rsidRPr="00423718" w:rsidRDefault="00272C4F" w:rsidP="00272C4F">
      <w:pPr>
        <w:pStyle w:val="Titolo1"/>
        <w:spacing w:before="0"/>
        <w:ind w:left="-426" w:right="-285"/>
        <w:rPr>
          <w:rStyle w:val="Enfasiintensa"/>
          <w:rFonts w:ascii="Times New Roman" w:hAnsi="Times New Roman"/>
          <w:color w:val="0070C0"/>
          <w:sz w:val="24"/>
          <w:szCs w:val="24"/>
        </w:rPr>
      </w:pPr>
    </w:p>
    <w:p w:rsidR="00272C4F" w:rsidRPr="00423718" w:rsidRDefault="00272C4F" w:rsidP="00272C4F">
      <w:pPr>
        <w:pStyle w:val="Titolo1"/>
        <w:spacing w:before="0"/>
        <w:ind w:left="-426" w:right="-285"/>
        <w:rPr>
          <w:rStyle w:val="Enfasiintensa"/>
          <w:rFonts w:ascii="Times New Roman" w:hAnsi="Times New Roman"/>
          <w:color w:val="0070C0"/>
          <w:sz w:val="24"/>
          <w:szCs w:val="24"/>
        </w:rPr>
      </w:pPr>
    </w:p>
    <w:p w:rsidR="00272C4F" w:rsidRPr="008444CC" w:rsidRDefault="00272C4F" w:rsidP="00272C4F">
      <w:pPr>
        <w:pStyle w:val="Titolo1"/>
        <w:spacing w:before="0"/>
        <w:ind w:left="-426" w:right="-285"/>
        <w:rPr>
          <w:rFonts w:ascii="Times New Roman" w:hAnsi="Times New Roman"/>
          <w:i/>
          <w:iCs/>
          <w:color w:val="0070C0"/>
          <w:sz w:val="24"/>
          <w:szCs w:val="24"/>
          <w:u w:val="single"/>
        </w:rPr>
      </w:pPr>
      <w:r w:rsidRPr="00423718">
        <w:rPr>
          <w:rStyle w:val="Enfasiintensa"/>
          <w:rFonts w:ascii="Times New Roman" w:hAnsi="Times New Roman"/>
          <w:color w:val="0070C0"/>
        </w:rPr>
        <w:t>SEZIONE E</w:t>
      </w:r>
      <w:bookmarkStart w:id="60" w:name="_Toc371276999"/>
      <w:r w:rsidRPr="00423718">
        <w:rPr>
          <w:rStyle w:val="Enfasiintensa"/>
          <w:rFonts w:ascii="Times New Roman" w:hAnsi="Times New Roman"/>
          <w:color w:val="0070C0"/>
        </w:rPr>
        <w:t xml:space="preserve">. Quadro riassuntivo degli strumenti compensativi e </w:t>
      </w:r>
      <w:proofErr w:type="spellStart"/>
      <w:r w:rsidRPr="00423718">
        <w:rPr>
          <w:rStyle w:val="Enfasiintensa"/>
          <w:rFonts w:ascii="Times New Roman" w:hAnsi="Times New Roman"/>
          <w:color w:val="0070C0"/>
        </w:rPr>
        <w:t>dellemisure</w:t>
      </w:r>
      <w:proofErr w:type="spellEnd"/>
      <w:r w:rsidRPr="00423718">
        <w:rPr>
          <w:rStyle w:val="Enfasiintensa"/>
          <w:rFonts w:ascii="Times New Roman" w:hAnsi="Times New Roman"/>
          <w:color w:val="0070C0"/>
        </w:rPr>
        <w:t xml:space="preserve"> </w:t>
      </w:r>
      <w:proofErr w:type="spellStart"/>
      <w:r w:rsidRPr="00423718">
        <w:rPr>
          <w:rStyle w:val="Enfasiintensa"/>
          <w:rFonts w:ascii="Times New Roman" w:hAnsi="Times New Roman"/>
          <w:color w:val="0070C0"/>
        </w:rPr>
        <w:t>dispensative</w:t>
      </w:r>
      <w:bookmarkEnd w:id="60"/>
      <w:proofErr w:type="spellEnd"/>
      <w:r w:rsidRPr="008444CC">
        <w:rPr>
          <w:rFonts w:ascii="Times New Roman" w:hAnsi="Times New Roman"/>
          <w:sz w:val="24"/>
          <w:u w:val="single"/>
        </w:rPr>
        <w:t>(indicare solo quelle che risultano più adatte per l’alunno )</w:t>
      </w:r>
    </w:p>
    <w:p w:rsidR="00272C4F" w:rsidRPr="008444CC" w:rsidRDefault="00272C4F" w:rsidP="00272C4F">
      <w:pPr>
        <w:rPr>
          <w:b/>
          <w:u w:val="single"/>
        </w:rPr>
      </w:pPr>
    </w:p>
    <w:p w:rsidR="00272C4F" w:rsidRPr="00423718" w:rsidRDefault="00272C4F" w:rsidP="00272C4F"/>
    <w:p w:rsidR="00272C4F" w:rsidRPr="008444CC" w:rsidRDefault="00272C4F" w:rsidP="00272C4F">
      <w:pPr>
        <w:pStyle w:val="Style8"/>
        <w:kinsoku w:val="0"/>
        <w:autoSpaceDE/>
        <w:spacing w:before="0" w:line="240" w:lineRule="auto"/>
        <w:ind w:left="-426" w:right="-285"/>
        <w:jc w:val="both"/>
        <w:rPr>
          <w:rFonts w:ascii="Times New Roman" w:hAnsi="Times New Roman" w:cs="Times New Roman"/>
          <w:b/>
          <w:bCs/>
          <w:u w:val="single"/>
        </w:rPr>
      </w:pPr>
      <w:r w:rsidRPr="00423718">
        <w:rPr>
          <w:rFonts w:ascii="Times New Roman" w:hAnsi="Times New Roman" w:cs="Times New Roman"/>
        </w:rPr>
        <w:t xml:space="preserve">Nell’ambito delle varie discipline le </w:t>
      </w:r>
      <w:r w:rsidRPr="008444CC">
        <w:rPr>
          <w:rFonts w:ascii="Times New Roman" w:hAnsi="Times New Roman" w:cs="Times New Roman"/>
          <w:b/>
          <w:u w:val="single"/>
        </w:rPr>
        <w:t xml:space="preserve">misure </w:t>
      </w:r>
      <w:proofErr w:type="spellStart"/>
      <w:r w:rsidRPr="008444CC">
        <w:rPr>
          <w:rFonts w:ascii="Times New Roman" w:hAnsi="Times New Roman" w:cs="Times New Roman"/>
          <w:b/>
          <w:u w:val="single"/>
        </w:rPr>
        <w:t>dispensative</w:t>
      </w:r>
      <w:proofErr w:type="spellEnd"/>
      <w:r w:rsidRPr="00423718">
        <w:rPr>
          <w:rFonts w:ascii="Times New Roman" w:hAnsi="Times New Roman" w:cs="Times New Roman"/>
        </w:rPr>
        <w:t xml:space="preserve"> di cui l’alunno usufruirà </w:t>
      </w:r>
      <w:r w:rsidRPr="008444CC">
        <w:rPr>
          <w:rFonts w:ascii="Times New Roman" w:hAnsi="Times New Roman" w:cs="Times New Roman"/>
          <w:b/>
        </w:rPr>
        <w:t>saranno (</w:t>
      </w:r>
      <w:r w:rsidRPr="008444CC">
        <w:rPr>
          <w:rFonts w:ascii="Times New Roman" w:hAnsi="Times New Roman" w:cs="Times New Roman"/>
          <w:b/>
          <w:bCs/>
          <w:u w:val="single"/>
        </w:rPr>
        <w:t>indicare</w:t>
      </w:r>
    </w:p>
    <w:p w:rsidR="00272C4F" w:rsidRPr="008444CC" w:rsidRDefault="00272C4F" w:rsidP="00272C4F">
      <w:pPr>
        <w:pStyle w:val="Style8"/>
        <w:kinsoku w:val="0"/>
        <w:autoSpaceDE/>
        <w:spacing w:before="0" w:line="240" w:lineRule="auto"/>
        <w:ind w:left="-426" w:right="-285"/>
        <w:jc w:val="both"/>
        <w:rPr>
          <w:rFonts w:ascii="Times New Roman" w:hAnsi="Times New Roman" w:cs="Times New Roman"/>
          <w:b/>
        </w:rPr>
      </w:pPr>
      <w:r w:rsidRPr="008444CC">
        <w:rPr>
          <w:rFonts w:ascii="Times New Roman" w:hAnsi="Times New Roman" w:cs="Times New Roman"/>
          <w:b/>
          <w:bCs/>
          <w:u w:val="single"/>
        </w:rPr>
        <w:t xml:space="preserve">solo quelle che risultano più adatte per l’alunno </w:t>
      </w:r>
      <w:r w:rsidRPr="008444CC">
        <w:rPr>
          <w:rFonts w:ascii="Times New Roman" w:hAnsi="Times New Roman" w:cs="Times New Roman"/>
          <w:b/>
          <w:bCs/>
        </w:rPr>
        <w:t>)</w:t>
      </w:r>
      <w:r w:rsidRPr="008444CC">
        <w:rPr>
          <w:rFonts w:ascii="Times New Roman" w:hAnsi="Times New Roman" w:cs="Times New Roman"/>
          <w:b/>
        </w:rPr>
        <w:t xml:space="preserve"> :</w:t>
      </w:r>
    </w:p>
    <w:p w:rsidR="00272C4F" w:rsidRPr="00423718" w:rsidRDefault="00272C4F" w:rsidP="00272C4F">
      <w:pPr>
        <w:pStyle w:val="Style8"/>
        <w:tabs>
          <w:tab w:val="left" w:pos="1200"/>
        </w:tabs>
        <w:kinsoku w:val="0"/>
        <w:autoSpaceDE/>
        <w:spacing w:before="0" w:line="240" w:lineRule="auto"/>
        <w:ind w:left="0" w:right="-285"/>
        <w:jc w:val="both"/>
        <w:rPr>
          <w:rFonts w:ascii="Times New Roman" w:hAnsi="Times New Roman" w:cs="Times New Roman"/>
        </w:rPr>
      </w:pPr>
      <w:r w:rsidRPr="00423718">
        <w:rPr>
          <w:rFonts w:ascii="Times New Roman" w:hAnsi="Times New Roman" w:cs="Times New Roman"/>
        </w:rPr>
        <w:tab/>
      </w:r>
    </w:p>
    <w:tbl>
      <w:tblPr>
        <w:tblW w:w="10774" w:type="dxa"/>
        <w:tblInd w:w="-318" w:type="dxa"/>
        <w:tblLayout w:type="fixed"/>
        <w:tblLook w:val="0000"/>
      </w:tblPr>
      <w:tblGrid>
        <w:gridCol w:w="705"/>
        <w:gridCol w:w="821"/>
        <w:gridCol w:w="9248"/>
      </w:tblGrid>
      <w:tr w:rsidR="00272C4F" w:rsidRPr="00423718" w:rsidTr="001C6597">
        <w:trPr>
          <w:cantSplit/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  <w:r w:rsidRPr="00423718">
              <w:rPr>
                <w:b/>
                <w:bCs/>
                <w:sz w:val="22"/>
                <w:szCs w:val="22"/>
              </w:rPr>
              <w:t>MISURE DISPENSATIVE</w:t>
            </w:r>
            <w:r w:rsidRPr="00423718">
              <w:rPr>
                <w:rStyle w:val="Rimandonotaapidipagina1"/>
                <w:b/>
                <w:bCs/>
                <w:sz w:val="22"/>
                <w:szCs w:val="22"/>
              </w:rPr>
              <w:footnoteReference w:id="2"/>
            </w:r>
            <w:r w:rsidRPr="00423718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272C4F" w:rsidRPr="00423718" w:rsidRDefault="00272C4F" w:rsidP="001C6597">
            <w:pPr>
              <w:pStyle w:val="Default"/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2C4F" w:rsidRPr="00423718" w:rsidTr="001C6597">
        <w:trPr>
          <w:cantSplit/>
          <w:trHeight w:val="25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3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3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  <w:bookmarkStart w:id="61" w:name="_Hlk8543461"/>
            <w:bookmarkEnd w:id="57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272C4F" w:rsidRPr="00423718" w:rsidTr="001C6597">
        <w:trPr>
          <w:trHeight w:val="1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 un eccessivo carico di compiti con riadattamento e riduzione delle pagine </w:t>
            </w:r>
          </w:p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da studiare, senza modificare gli obiettivi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Dispensa dalla sovrapposizione di compiti e interrogazioni di più materie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Dispensa parziale dallo studio della lingua straniera in forma scritta, che verrà valutata</w:t>
            </w:r>
          </w:p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 in percentuale minore rispetto all’orale non considerando errori ortografici e di spelling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7"/>
              </w:numPr>
              <w:tabs>
                <w:tab w:val="clear" w:pos="-85"/>
                <w:tab w:val="left" w:pos="3"/>
                <w:tab w:val="num" w:pos="207"/>
              </w:tabs>
              <w:autoSpaceDE w:val="0"/>
              <w:snapToGrid w:val="0"/>
              <w:ind w:left="287" w:right="-285" w:hanging="284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tabs>
                <w:tab w:val="left" w:pos="3"/>
              </w:tabs>
              <w:autoSpaceDE w:val="0"/>
              <w:snapToGrid w:val="0"/>
              <w:ind w:left="287" w:right="-285"/>
              <w:rPr>
                <w:b/>
                <w:bCs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Altro_________________________________________________________________</w:t>
            </w:r>
          </w:p>
          <w:p w:rsidR="00272C4F" w:rsidRPr="00423718" w:rsidRDefault="00272C4F" w:rsidP="001C6597">
            <w:pPr>
              <w:autoSpaceDE w:val="0"/>
              <w:snapToGrid w:val="0"/>
              <w:ind w:right="-285"/>
            </w:pPr>
          </w:p>
        </w:tc>
      </w:tr>
    </w:tbl>
    <w:p w:rsidR="00272C4F" w:rsidRPr="00423718" w:rsidRDefault="00272C4F" w:rsidP="00272C4F">
      <w:pPr>
        <w:pStyle w:val="Default"/>
        <w:ind w:right="-285"/>
        <w:rPr>
          <w:rFonts w:ascii="Times New Roman" w:eastAsia="Times New Roman" w:hAnsi="Times New Roman" w:cs="Times New Roman"/>
          <w:color w:val="auto"/>
        </w:rPr>
      </w:pPr>
    </w:p>
    <w:p w:rsidR="00272C4F" w:rsidRPr="00423718" w:rsidRDefault="00272C4F" w:rsidP="00272C4F">
      <w:pPr>
        <w:pStyle w:val="Default"/>
        <w:ind w:right="-285"/>
        <w:rPr>
          <w:rFonts w:ascii="Times New Roman" w:eastAsia="Times New Roman" w:hAnsi="Times New Roman" w:cs="Times New Roman"/>
          <w:color w:val="auto"/>
        </w:rPr>
      </w:pPr>
    </w:p>
    <w:p w:rsidR="00272C4F" w:rsidRPr="008444CC" w:rsidRDefault="00272C4F" w:rsidP="00272C4F">
      <w:pPr>
        <w:pStyle w:val="Style8"/>
        <w:kinsoku w:val="0"/>
        <w:autoSpaceDE/>
        <w:spacing w:before="0" w:line="240" w:lineRule="auto"/>
        <w:ind w:left="-426" w:right="-285"/>
        <w:jc w:val="both"/>
        <w:rPr>
          <w:rFonts w:ascii="Times New Roman" w:hAnsi="Times New Roman" w:cs="Times New Roman"/>
          <w:b/>
          <w:bCs/>
          <w:u w:val="single"/>
        </w:rPr>
      </w:pPr>
      <w:r w:rsidRPr="00423718">
        <w:rPr>
          <w:rFonts w:ascii="Times New Roman" w:hAnsi="Times New Roman" w:cs="Times New Roman"/>
          <w:bCs/>
          <w:w w:val="105"/>
        </w:rPr>
        <w:t xml:space="preserve">L’alunno usufruirà dei seguenti </w:t>
      </w:r>
      <w:r w:rsidRPr="008444CC">
        <w:rPr>
          <w:rFonts w:ascii="Times New Roman" w:hAnsi="Times New Roman" w:cs="Times New Roman"/>
          <w:b/>
          <w:bCs/>
          <w:w w:val="105"/>
          <w:u w:val="single"/>
        </w:rPr>
        <w:t>strumenti compensativi</w:t>
      </w:r>
      <w:r w:rsidRPr="00423718">
        <w:rPr>
          <w:rFonts w:ascii="Times New Roman" w:hAnsi="Times New Roman" w:cs="Times New Roman"/>
          <w:bCs/>
          <w:w w:val="105"/>
        </w:rPr>
        <w:t xml:space="preserve"> nelle aree disciplinari </w:t>
      </w:r>
      <w:r w:rsidRPr="008444CC">
        <w:rPr>
          <w:rFonts w:ascii="Times New Roman" w:hAnsi="Times New Roman" w:cs="Times New Roman"/>
          <w:b/>
        </w:rPr>
        <w:t>(</w:t>
      </w:r>
      <w:r w:rsidRPr="008444CC">
        <w:rPr>
          <w:rFonts w:ascii="Times New Roman" w:hAnsi="Times New Roman" w:cs="Times New Roman"/>
          <w:b/>
          <w:bCs/>
          <w:u w:val="single"/>
        </w:rPr>
        <w:t xml:space="preserve">indicare solo quelle che risultano più adatte per l’alunno </w:t>
      </w:r>
      <w:r w:rsidRPr="008444CC">
        <w:rPr>
          <w:rFonts w:ascii="Times New Roman" w:hAnsi="Times New Roman" w:cs="Times New Roman"/>
          <w:b/>
          <w:bCs/>
        </w:rPr>
        <w:t>)</w:t>
      </w:r>
      <w:r w:rsidRPr="008444CC">
        <w:rPr>
          <w:rFonts w:ascii="Times New Roman" w:hAnsi="Times New Roman" w:cs="Times New Roman"/>
          <w:b/>
        </w:rPr>
        <w:t xml:space="preserve"> :</w:t>
      </w:r>
    </w:p>
    <w:p w:rsidR="00272C4F" w:rsidRPr="00423718" w:rsidRDefault="00272C4F" w:rsidP="00272C4F">
      <w:pPr>
        <w:pStyle w:val="Default"/>
        <w:ind w:right="-285"/>
        <w:rPr>
          <w:rFonts w:ascii="Times New Roman" w:hAnsi="Times New Roman" w:cs="Times New Roman"/>
          <w:bCs/>
          <w:w w:val="105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05"/>
        <w:gridCol w:w="855"/>
        <w:gridCol w:w="9214"/>
      </w:tblGrid>
      <w:tr w:rsidR="00272C4F" w:rsidRPr="00423718" w:rsidTr="001C6597">
        <w:trPr>
          <w:cantSplit/>
          <w:trHeight w:val="6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</w:p>
          <w:p w:rsidR="00272C4F" w:rsidRPr="00423718" w:rsidRDefault="00272C4F" w:rsidP="001C6597">
            <w:pPr>
              <w:autoSpaceDE w:val="0"/>
              <w:snapToGrid w:val="0"/>
              <w:ind w:right="-285"/>
              <w:jc w:val="center"/>
              <w:rPr>
                <w:b/>
                <w:bCs/>
              </w:rPr>
            </w:pPr>
            <w:r w:rsidRPr="00423718">
              <w:rPr>
                <w:b/>
                <w:bCs/>
                <w:sz w:val="22"/>
                <w:szCs w:val="22"/>
              </w:rPr>
              <w:t>STRUMENTI COMPENSATIVI  (legge 170/10 e linee guida 12/07/11)</w:t>
            </w:r>
          </w:p>
        </w:tc>
      </w:tr>
      <w:tr w:rsidR="00272C4F" w:rsidRPr="00423718" w:rsidTr="001C6597">
        <w:trPr>
          <w:cantSplit/>
          <w:trHeight w:val="3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computer e </w:t>
            </w:r>
            <w:proofErr w:type="spellStart"/>
            <w:r w:rsidRPr="00423718">
              <w:rPr>
                <w:sz w:val="22"/>
                <w:szCs w:val="22"/>
              </w:rPr>
              <w:t>tablet</w:t>
            </w:r>
            <w:proofErr w:type="spellEnd"/>
            <w:r w:rsidRPr="00423718">
              <w:rPr>
                <w:sz w:val="22"/>
                <w:szCs w:val="22"/>
              </w:rPr>
              <w:t xml:space="preserve"> (possibilmente con stampante)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programmi di video-scrittura con correttore ortografico (possibilmente vocale) e </w:t>
            </w:r>
          </w:p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con tecnologie di sintesi vocale (anche per le lingue straniere)</w:t>
            </w:r>
          </w:p>
        </w:tc>
      </w:tr>
      <w:tr w:rsidR="00272C4F" w:rsidRPr="00423718" w:rsidTr="001C6597">
        <w:trPr>
          <w:trHeight w:val="2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423718">
              <w:rPr>
                <w:sz w:val="22"/>
                <w:szCs w:val="22"/>
              </w:rPr>
              <w:t>audiolibri…</w:t>
            </w:r>
            <w:proofErr w:type="spellEnd"/>
            <w:r w:rsidRPr="00423718">
              <w:rPr>
                <w:sz w:val="22"/>
                <w:szCs w:val="22"/>
              </w:rPr>
              <w:t xml:space="preserve">).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ausili per il calcolo (tavola pitagorica, linee dei </w:t>
            </w:r>
            <w:proofErr w:type="spellStart"/>
            <w:r w:rsidRPr="00423718">
              <w:rPr>
                <w:sz w:val="22"/>
                <w:szCs w:val="22"/>
              </w:rPr>
              <w:t>numeri…</w:t>
            </w:r>
            <w:proofErr w:type="spellEnd"/>
            <w:r w:rsidRPr="00423718">
              <w:rPr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Utilizzo di formulari e di schemi e/o mappe delle varie discipline scientifiche come supporto durante compiti e verifiche scritte</w:t>
            </w:r>
          </w:p>
        </w:tc>
      </w:tr>
      <w:tr w:rsidR="00272C4F" w:rsidRPr="00423718" w:rsidTr="001C6597">
        <w:trPr>
          <w:trHeight w:val="6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 xml:space="preserve">Utilizzo di dizionari digitali (cd rom, risorse </w:t>
            </w:r>
            <w:r w:rsidRPr="00423718">
              <w:rPr>
                <w:i/>
                <w:sz w:val="22"/>
                <w:szCs w:val="22"/>
              </w:rPr>
              <w:t xml:space="preserve">on </w:t>
            </w:r>
            <w:proofErr w:type="spellStart"/>
            <w:r w:rsidRPr="00423718">
              <w:rPr>
                <w:i/>
                <w:sz w:val="22"/>
                <w:szCs w:val="22"/>
              </w:rPr>
              <w:t>line</w:t>
            </w:r>
            <w:proofErr w:type="spellEnd"/>
            <w:r w:rsidRPr="00423718">
              <w:rPr>
                <w:sz w:val="22"/>
                <w:szCs w:val="22"/>
              </w:rPr>
              <w:t>)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Utilizzo di software didattici e compensativi (</w:t>
            </w:r>
            <w:r w:rsidRPr="00423718">
              <w:rPr>
                <w:i/>
                <w:sz w:val="22"/>
                <w:szCs w:val="22"/>
              </w:rPr>
              <w:t>free</w:t>
            </w:r>
            <w:r w:rsidRPr="00423718">
              <w:rPr>
                <w:sz w:val="22"/>
                <w:szCs w:val="22"/>
              </w:rPr>
              <w:t xml:space="preserve"> e/o commerciali) </w:t>
            </w:r>
          </w:p>
        </w:tc>
      </w:tr>
      <w:tr w:rsidR="00272C4F" w:rsidRPr="00423718" w:rsidTr="001C65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C4F" w:rsidRPr="00423718" w:rsidRDefault="00272C4F" w:rsidP="001C6597">
            <w:pPr>
              <w:numPr>
                <w:ilvl w:val="0"/>
                <w:numId w:val="8"/>
              </w:numPr>
              <w:tabs>
                <w:tab w:val="clear" w:pos="0"/>
                <w:tab w:val="left" w:pos="3"/>
              </w:tabs>
              <w:autoSpaceDE w:val="0"/>
              <w:snapToGrid w:val="0"/>
              <w:ind w:left="353" w:right="-285" w:hanging="353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left="353" w:right="-285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C4F" w:rsidRPr="00423718" w:rsidRDefault="00272C4F" w:rsidP="001C6597">
            <w:pPr>
              <w:autoSpaceDE w:val="0"/>
              <w:snapToGrid w:val="0"/>
              <w:ind w:right="-285"/>
            </w:pPr>
            <w:r w:rsidRPr="00423718">
              <w:rPr>
                <w:sz w:val="22"/>
                <w:szCs w:val="22"/>
              </w:rPr>
              <w:t>Altro____________________________________________________________________________________________</w:t>
            </w:r>
          </w:p>
        </w:tc>
      </w:tr>
    </w:tbl>
    <w:p w:rsidR="00272C4F" w:rsidRPr="00423718" w:rsidRDefault="00272C4F" w:rsidP="00272C4F">
      <w:pPr>
        <w:pStyle w:val="Style8"/>
        <w:kinsoku w:val="0"/>
        <w:autoSpaceDE/>
        <w:spacing w:before="0" w:line="240" w:lineRule="auto"/>
        <w:ind w:left="0" w:right="-285"/>
        <w:jc w:val="both"/>
        <w:rPr>
          <w:rFonts w:ascii="Times New Roman" w:hAnsi="Times New Roman" w:cs="Times New Roman"/>
        </w:rPr>
      </w:pPr>
      <w:bookmarkStart w:id="62" w:name="_Toc371277000"/>
      <w:bookmarkStart w:id="63" w:name="_Toc371267353"/>
      <w:bookmarkStart w:id="64" w:name="_Toc371275669"/>
      <w:bookmarkStart w:id="65" w:name="_Toc371275710"/>
    </w:p>
    <w:p w:rsidR="00272C4F" w:rsidRPr="00423718" w:rsidRDefault="00272C4F" w:rsidP="00272C4F"/>
    <w:p w:rsidR="00272C4F" w:rsidRPr="00423718" w:rsidRDefault="00272C4F" w:rsidP="00272C4F">
      <w:pPr>
        <w:pStyle w:val="Titolo1"/>
        <w:spacing w:before="0" w:after="0"/>
        <w:rPr>
          <w:rFonts w:ascii="Times New Roman" w:hAnsi="Times New Roman"/>
          <w:color w:val="0070C0"/>
        </w:rPr>
      </w:pPr>
      <w:r w:rsidRPr="00423718">
        <w:rPr>
          <w:rStyle w:val="Enfasiintensa"/>
          <w:rFonts w:ascii="Times New Roman" w:hAnsi="Times New Roman"/>
          <w:color w:val="0070C0"/>
        </w:rPr>
        <w:t>SEZIONE F</w:t>
      </w:r>
      <w:bookmarkStart w:id="66" w:name="_Toc371277001"/>
      <w:bookmarkEnd w:id="62"/>
      <w:r w:rsidRPr="00423718">
        <w:rPr>
          <w:rStyle w:val="Enfasiintensa"/>
          <w:rFonts w:ascii="Times New Roman" w:hAnsi="Times New Roman"/>
          <w:color w:val="0070C0"/>
        </w:rPr>
        <w:t>. Criteri e modalità di</w:t>
      </w:r>
      <w:bookmarkStart w:id="67" w:name="_Toc371267354"/>
      <w:bookmarkStart w:id="68" w:name="_Toc371275670"/>
      <w:bookmarkStart w:id="69" w:name="_Toc371275711"/>
      <w:bookmarkEnd w:id="63"/>
      <w:bookmarkEnd w:id="64"/>
      <w:bookmarkEnd w:id="65"/>
      <w:r w:rsidRPr="00423718">
        <w:rPr>
          <w:rStyle w:val="Enfasiintensa"/>
          <w:rFonts w:ascii="Times New Roman" w:hAnsi="Times New Roman"/>
          <w:color w:val="0070C0"/>
        </w:rPr>
        <w:t xml:space="preserve"> verifica e valutazione</w:t>
      </w:r>
      <w:bookmarkEnd w:id="66"/>
      <w:bookmarkEnd w:id="67"/>
      <w:bookmarkEnd w:id="68"/>
      <w:bookmarkEnd w:id="69"/>
    </w:p>
    <w:p w:rsidR="00272C4F" w:rsidRPr="00423718" w:rsidRDefault="00272C4F" w:rsidP="00272C4F">
      <w:pPr>
        <w:suppressAutoHyphens w:val="0"/>
        <w:spacing w:before="120"/>
        <w:ind w:right="-285"/>
        <w:rPr>
          <w:i/>
        </w:rPr>
      </w:pPr>
    </w:p>
    <w:p w:rsidR="00272C4F" w:rsidRDefault="00272C4F" w:rsidP="00272C4F">
      <w:pPr>
        <w:autoSpaceDE w:val="0"/>
        <w:rPr>
          <w:iCs/>
        </w:rPr>
      </w:pPr>
      <w:r w:rsidRPr="00423718">
        <w:rPr>
          <w:iCs/>
        </w:rPr>
        <w:t>Si concordano:</w:t>
      </w:r>
    </w:p>
    <w:p w:rsidR="00272C4F" w:rsidRPr="00423718" w:rsidRDefault="00272C4F" w:rsidP="00272C4F">
      <w:pPr>
        <w:autoSpaceDE w:val="0"/>
        <w:rPr>
          <w:iCs/>
        </w:rPr>
      </w:pP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284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1</w:t>
      </w:r>
      <w:r w:rsidRPr="00423718">
        <w:rPr>
          <w:iCs/>
        </w:rPr>
        <w:t>osservazione dei progressi in itinere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 xml:space="preserve">2 </w:t>
      </w:r>
      <w:r w:rsidRPr="00423718">
        <w:rPr>
          <w:iCs/>
        </w:rPr>
        <w:t>interrogazioni programmate e concordate per tempi e quantità di contenuti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</w:tabs>
        <w:autoSpaceDE w:val="0"/>
        <w:jc w:val="both"/>
        <w:rPr>
          <w:iCs/>
        </w:rPr>
      </w:pPr>
      <w:r>
        <w:rPr>
          <w:b/>
        </w:rPr>
        <w:t>F</w:t>
      </w:r>
      <w:r w:rsidRPr="000B7C5B">
        <w:rPr>
          <w:b/>
        </w:rPr>
        <w:t>3</w:t>
      </w:r>
      <w:r w:rsidRPr="00423718">
        <w:t>nelle verifiche, riduzione e adattamento del numero degli esercizi senza modificare gli obiettivi</w:t>
      </w:r>
    </w:p>
    <w:p w:rsidR="00272C4F" w:rsidRPr="00423718" w:rsidRDefault="00272C4F" w:rsidP="00272C4F">
      <w:pPr>
        <w:numPr>
          <w:ilvl w:val="0"/>
          <w:numId w:val="36"/>
        </w:numPr>
        <w:autoSpaceDE w:val="0"/>
        <w:snapToGrid w:val="0"/>
        <w:jc w:val="both"/>
      </w:pPr>
      <w:r>
        <w:rPr>
          <w:b/>
        </w:rPr>
        <w:t>F</w:t>
      </w:r>
      <w:r w:rsidRPr="000B7C5B">
        <w:rPr>
          <w:b/>
        </w:rPr>
        <w:t>4</w:t>
      </w:r>
      <w:r w:rsidRPr="00423718">
        <w:t>nelle verifiche scritte, utilizzo di domande a risposta multipla e (con possibilità di completamento e/o arricchimento con una discussione orale); riduzione al minimo delle domande a risposte aperte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5</w:t>
      </w:r>
      <w:r w:rsidRPr="00423718">
        <w:rPr>
          <w:iCs/>
        </w:rPr>
        <w:t>compensazione con prove orali di compiti scritti in particolar modo per le lingue straniere (definire collegialmente il voto minimo per dare possibilità di recupero)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  <w:tab w:val="left" w:pos="72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6</w:t>
      </w:r>
      <w:r w:rsidRPr="00423718">
        <w:rPr>
          <w:iCs/>
        </w:rPr>
        <w:t>uso di mediatori didattici durante le prove scritte e orali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  <w:tab w:val="left" w:pos="720"/>
        </w:tabs>
        <w:autoSpaceDE w:val="0"/>
        <w:jc w:val="both"/>
        <w:rPr>
          <w:iCs/>
        </w:rPr>
      </w:pPr>
      <w:r>
        <w:rPr>
          <w:b/>
        </w:rPr>
        <w:t>F</w:t>
      </w:r>
      <w:r w:rsidRPr="000B7C5B">
        <w:rPr>
          <w:b/>
        </w:rPr>
        <w:t>7</w:t>
      </w:r>
      <w:r w:rsidRPr="00423718">
        <w:t>valutazione dei procedimenti e non dei calcoli nella risoluzione dei problemi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  <w:tab w:val="left" w:pos="72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8</w:t>
      </w:r>
      <w:r w:rsidRPr="00423718">
        <w:rPr>
          <w:iCs/>
        </w:rPr>
        <w:t>valutazioni più attente ai contenuti che non alla forma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  <w:tab w:val="left" w:pos="72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9</w:t>
      </w:r>
      <w:r w:rsidRPr="00423718">
        <w:rPr>
          <w:iCs/>
        </w:rPr>
        <w:t>programmazione di tempi più lunghi per l’esecuzione di prove scritte</w:t>
      </w:r>
    </w:p>
    <w:p w:rsidR="00272C4F" w:rsidRPr="00423718" w:rsidRDefault="00272C4F" w:rsidP="00272C4F">
      <w:pPr>
        <w:widowControl w:val="0"/>
        <w:numPr>
          <w:ilvl w:val="0"/>
          <w:numId w:val="36"/>
        </w:numPr>
        <w:tabs>
          <w:tab w:val="left" w:pos="360"/>
          <w:tab w:val="left" w:pos="720"/>
        </w:tabs>
        <w:autoSpaceDE w:val="0"/>
        <w:jc w:val="both"/>
        <w:rPr>
          <w:iCs/>
        </w:rPr>
      </w:pPr>
      <w:r>
        <w:rPr>
          <w:b/>
          <w:iCs/>
        </w:rPr>
        <w:t>F</w:t>
      </w:r>
      <w:r w:rsidRPr="000B7C5B">
        <w:rPr>
          <w:b/>
          <w:iCs/>
        </w:rPr>
        <w:t>10</w:t>
      </w:r>
      <w:r w:rsidRPr="00423718">
        <w:rPr>
          <w:iCs/>
        </w:rPr>
        <w:t>prove informatizzate</w:t>
      </w:r>
    </w:p>
    <w:bookmarkEnd w:id="61"/>
    <w:p w:rsidR="00272C4F" w:rsidRPr="00423718" w:rsidRDefault="00272C4F" w:rsidP="00272C4F">
      <w:pPr>
        <w:suppressAutoHyphens w:val="0"/>
        <w:spacing w:before="120"/>
        <w:jc w:val="both"/>
      </w:pPr>
    </w:p>
    <w:p w:rsidR="00272C4F" w:rsidRPr="00423718" w:rsidRDefault="00272C4F" w:rsidP="00272C4F">
      <w:pPr>
        <w:suppressAutoHyphens w:val="0"/>
        <w:spacing w:before="120"/>
        <w:jc w:val="both"/>
      </w:pPr>
    </w:p>
    <w:p w:rsidR="00272C4F" w:rsidRPr="00423718" w:rsidRDefault="00272C4F" w:rsidP="00272C4F">
      <w:pPr>
        <w:suppressAutoHyphens w:val="0"/>
        <w:spacing w:before="120"/>
        <w:jc w:val="both"/>
      </w:pPr>
    </w:p>
    <w:p w:rsidR="00272C4F" w:rsidRPr="00423718" w:rsidRDefault="00272C4F" w:rsidP="00272C4F">
      <w:pPr>
        <w:autoSpaceDE w:val="0"/>
        <w:autoSpaceDN w:val="0"/>
        <w:adjustRightInd w:val="0"/>
        <w:jc w:val="both"/>
        <w:rPr>
          <w:bCs/>
          <w:i/>
          <w:iCs/>
          <w:color w:val="0070C0"/>
        </w:rPr>
      </w:pPr>
      <w:bookmarkStart w:id="70" w:name="_Toc371275671"/>
      <w:bookmarkStart w:id="71" w:name="_Toc371275712"/>
      <w:bookmarkStart w:id="72" w:name="_Toc371277002"/>
      <w:bookmarkStart w:id="73" w:name="_Hlk8543506"/>
      <w:r w:rsidRPr="00423718">
        <w:rPr>
          <w:rStyle w:val="Enfasiintensa"/>
          <w:color w:val="0070C0"/>
          <w:kern w:val="32"/>
          <w:sz w:val="32"/>
          <w:szCs w:val="32"/>
        </w:rPr>
        <w:t>SEZIONE G</w:t>
      </w:r>
      <w:bookmarkEnd w:id="70"/>
      <w:bookmarkEnd w:id="71"/>
      <w:bookmarkEnd w:id="72"/>
      <w:r w:rsidRPr="00423718">
        <w:rPr>
          <w:rStyle w:val="Enfasiintensa"/>
          <w:color w:val="0070C0"/>
          <w:kern w:val="32"/>
          <w:sz w:val="32"/>
          <w:szCs w:val="32"/>
        </w:rPr>
        <w:t xml:space="preserve"> . Strategie metodologiche e didattiche utilizzabili</w:t>
      </w:r>
      <w:r w:rsidRPr="00423718">
        <w:rPr>
          <w:bCs/>
        </w:rPr>
        <w:t>(indicare solo quelle che risultano più adatte per l’alunno )</w:t>
      </w:r>
    </w:p>
    <w:p w:rsidR="00272C4F" w:rsidRPr="00423718" w:rsidRDefault="00272C4F" w:rsidP="00272C4F">
      <w:pPr>
        <w:jc w:val="both"/>
      </w:pPr>
    </w:p>
    <w:p w:rsidR="00272C4F" w:rsidRPr="00423718" w:rsidRDefault="00272C4F" w:rsidP="00272C4F">
      <w:pPr>
        <w:suppressAutoHyphens w:val="0"/>
        <w:autoSpaceDE w:val="0"/>
        <w:jc w:val="both"/>
      </w:pPr>
      <w:r w:rsidRPr="00423718">
        <w:t>Tutti gli insegnanti opereranno affinché l’alunno/a sia messo/a in condizione di seguire la programmazione di classe attraverso un atteggiamento di sensibile attenzione alle specifiche difficoltà, per stimolare l’autostima ed evitare frustrazioni, attraverso l’attivazione di particolari accorgimenti: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bCs/>
          <w:sz w:val="24"/>
          <w:szCs w:val="24"/>
        </w:rPr>
        <w:t>G1</w:t>
      </w:r>
      <w:r w:rsidRPr="00423718">
        <w:rPr>
          <w:rFonts w:ascii="Times New Roman" w:hAnsi="Times New Roman"/>
          <w:bCs/>
          <w:sz w:val="24"/>
          <w:szCs w:val="24"/>
        </w:rPr>
        <w:t>incoraggiare l’apprendimento collaborativo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G2</w:t>
      </w:r>
      <w:r w:rsidRPr="00423718">
        <w:rPr>
          <w:rFonts w:ascii="Times New Roman" w:hAnsi="Times New Roman"/>
          <w:sz w:val="24"/>
          <w:szCs w:val="24"/>
        </w:rPr>
        <w:t xml:space="preserve">favorire le attività in piccolo gruppo e il tutoraggio; 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G3</w:t>
      </w:r>
      <w:r w:rsidRPr="00423718">
        <w:rPr>
          <w:rFonts w:ascii="Times New Roman" w:hAnsi="Times New Roman"/>
          <w:sz w:val="24"/>
          <w:szCs w:val="24"/>
        </w:rPr>
        <w:t>promuovere la consapevolezza del proprio modo di apprendere “al fine di imparare ad apprendere”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G4</w:t>
      </w:r>
      <w:r w:rsidRPr="00423718">
        <w:rPr>
          <w:rFonts w:ascii="Times New Roman" w:hAnsi="Times New Roman"/>
          <w:sz w:val="24"/>
          <w:szCs w:val="24"/>
        </w:rPr>
        <w:t xml:space="preserve">privilegiare l’apprendimento esperienziale e </w:t>
      </w:r>
      <w:proofErr w:type="spellStart"/>
      <w:r w:rsidRPr="00423718">
        <w:rPr>
          <w:rFonts w:ascii="Times New Roman" w:hAnsi="Times New Roman"/>
          <w:sz w:val="24"/>
          <w:szCs w:val="24"/>
        </w:rPr>
        <w:t>laboratoriale</w:t>
      </w:r>
      <w:proofErr w:type="spellEnd"/>
      <w:r w:rsidRPr="00423718">
        <w:rPr>
          <w:rFonts w:ascii="Times New Roman" w:hAnsi="Times New Roman"/>
          <w:sz w:val="24"/>
          <w:szCs w:val="24"/>
        </w:rPr>
        <w:t xml:space="preserve"> “per favorire l’operatività e allo stesso tempo il dialogo, la riflessione su quello che si fa”;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G5</w:t>
      </w:r>
      <w:r w:rsidRPr="00423718">
        <w:rPr>
          <w:rFonts w:ascii="Times New Roman" w:hAnsi="Times New Roman"/>
          <w:sz w:val="24"/>
          <w:szCs w:val="24"/>
        </w:rPr>
        <w:t xml:space="preserve">insegnare l’uso di dispositivi extratestuali per lo studio (titolo, paragrafi, </w:t>
      </w:r>
      <w:proofErr w:type="spellStart"/>
      <w:r w:rsidRPr="00423718">
        <w:rPr>
          <w:rFonts w:ascii="Times New Roman" w:hAnsi="Times New Roman"/>
          <w:sz w:val="24"/>
          <w:szCs w:val="24"/>
        </w:rPr>
        <w:t>immagini</w:t>
      </w:r>
      <w:r>
        <w:rPr>
          <w:rFonts w:ascii="Times New Roman" w:hAnsi="Times New Roman"/>
          <w:sz w:val="24"/>
          <w:szCs w:val="24"/>
        </w:rPr>
        <w:t>…</w:t>
      </w:r>
      <w:proofErr w:type="spellEnd"/>
      <w:r w:rsidRPr="00423718">
        <w:rPr>
          <w:rFonts w:ascii="Times New Roman" w:hAnsi="Times New Roman"/>
          <w:sz w:val="24"/>
          <w:szCs w:val="24"/>
        </w:rPr>
        <w:t xml:space="preserve">) 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G6</w:t>
      </w:r>
      <w:r w:rsidRPr="00423718">
        <w:rPr>
          <w:rFonts w:ascii="Times New Roman" w:hAnsi="Times New Roman"/>
          <w:sz w:val="24"/>
          <w:szCs w:val="24"/>
        </w:rPr>
        <w:t>sollecitare le conoscenze precedenti per introdurre nuovi argomenti e creare aspettative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G7</w:t>
      </w:r>
      <w:r w:rsidRPr="00423718">
        <w:rPr>
          <w:rFonts w:ascii="Times New Roman" w:hAnsi="Times New Roman"/>
          <w:sz w:val="24"/>
          <w:szCs w:val="24"/>
        </w:rPr>
        <w:t>sviluppare processi di autovalutazione e autocontrollo delle proprie strategie di apprendimento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G8</w:t>
      </w:r>
      <w:r w:rsidRPr="00423718">
        <w:rPr>
          <w:rFonts w:ascii="Times New Roman" w:hAnsi="Times New Roman"/>
          <w:sz w:val="24"/>
          <w:szCs w:val="24"/>
        </w:rPr>
        <w:t>individuaremediatorididattici che facilitano l’apprendimento(immagini, schemi, mappe …)</w:t>
      </w:r>
    </w:p>
    <w:p w:rsidR="00272C4F" w:rsidRPr="00423718" w:rsidRDefault="00272C4F" w:rsidP="00272C4F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spacing w:line="228" w:lineRule="auto"/>
        <w:ind w:left="1068"/>
        <w:jc w:val="both"/>
      </w:pPr>
      <w:r w:rsidRPr="00142FE7">
        <w:rPr>
          <w:b/>
        </w:rPr>
        <w:t>G9</w:t>
      </w:r>
      <w:r w:rsidRPr="00423718">
        <w:t>promuovere inferenze, integrazioni e collegamenti tra le conoscenze e le discipline</w:t>
      </w:r>
    </w:p>
    <w:p w:rsidR="00272C4F" w:rsidRPr="00423718" w:rsidRDefault="00272C4F" w:rsidP="00272C4F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spacing w:line="228" w:lineRule="auto"/>
        <w:ind w:left="1068"/>
        <w:jc w:val="both"/>
      </w:pPr>
      <w:r w:rsidRPr="00142FE7">
        <w:rPr>
          <w:b/>
        </w:rPr>
        <w:t>G10</w:t>
      </w:r>
      <w:r w:rsidRPr="00423718">
        <w:t xml:space="preserve">dividere gli obiettivi di un compito in “sotto obiettivi” 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G11</w:t>
      </w:r>
      <w:r w:rsidRPr="00423718">
        <w:rPr>
          <w:rFonts w:ascii="Times New Roman" w:hAnsi="Times New Roman"/>
          <w:sz w:val="24"/>
          <w:szCs w:val="24"/>
        </w:rPr>
        <w:t>offrire anticipatamente schemi grafici relativi all’argomento di studio, per orientare l’alunno nella discriminazione delle informazioni essenziali</w:t>
      </w:r>
    </w:p>
    <w:p w:rsidR="00272C4F" w:rsidRPr="00423718" w:rsidRDefault="00272C4F" w:rsidP="00272C4F">
      <w:pPr>
        <w:pStyle w:val="ListParagraph0"/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42FE7">
        <w:rPr>
          <w:rFonts w:ascii="Times New Roman" w:hAnsi="Times New Roman"/>
          <w:b/>
          <w:sz w:val="24"/>
          <w:szCs w:val="24"/>
        </w:rPr>
        <w:t>G12</w:t>
      </w:r>
      <w:r w:rsidRPr="00423718">
        <w:rPr>
          <w:rFonts w:ascii="Times New Roman" w:hAnsi="Times New Roman"/>
          <w:sz w:val="24"/>
          <w:szCs w:val="24"/>
        </w:rPr>
        <w:t>riproporre e riprodurre gli stessi concetti attraverso modalità e linguaggi differenti</w:t>
      </w:r>
    </w:p>
    <w:p w:rsidR="00272C4F" w:rsidRPr="00423718" w:rsidRDefault="00272C4F" w:rsidP="00272C4F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spacing w:line="228" w:lineRule="auto"/>
        <w:ind w:left="1068"/>
        <w:jc w:val="both"/>
        <w:rPr>
          <w:bCs/>
        </w:rPr>
      </w:pPr>
      <w:r w:rsidRPr="00142FE7">
        <w:rPr>
          <w:b/>
          <w:bCs/>
        </w:rPr>
        <w:t>G13</w:t>
      </w:r>
      <w:r w:rsidRPr="00423718">
        <w:rPr>
          <w:bCs/>
        </w:rPr>
        <w:t>adattare  testi</w:t>
      </w:r>
    </w:p>
    <w:p w:rsidR="00272C4F" w:rsidRPr="00423718" w:rsidRDefault="00272C4F" w:rsidP="00272C4F">
      <w:pPr>
        <w:numPr>
          <w:ilvl w:val="0"/>
          <w:numId w:val="41"/>
        </w:numPr>
        <w:suppressAutoHyphens w:val="0"/>
        <w:autoSpaceDE w:val="0"/>
        <w:ind w:left="1068"/>
        <w:jc w:val="both"/>
      </w:pPr>
      <w:r w:rsidRPr="00142FE7">
        <w:rPr>
          <w:b/>
        </w:rPr>
        <w:t>G14</w:t>
      </w:r>
      <w:r w:rsidRPr="00423718">
        <w:t>adeguare ed eventualmente dilatare i tempi a disposizione per la produzione;</w:t>
      </w:r>
    </w:p>
    <w:p w:rsidR="00272C4F" w:rsidRPr="00423718" w:rsidRDefault="00272C4F" w:rsidP="00272C4F">
      <w:pPr>
        <w:numPr>
          <w:ilvl w:val="0"/>
          <w:numId w:val="41"/>
        </w:numPr>
        <w:suppressAutoHyphens w:val="0"/>
        <w:autoSpaceDE w:val="0"/>
        <w:ind w:left="1068"/>
        <w:jc w:val="both"/>
      </w:pPr>
      <w:r w:rsidRPr="00142FE7">
        <w:rPr>
          <w:b/>
        </w:rPr>
        <w:t>G15</w:t>
      </w:r>
      <w:r w:rsidRPr="00423718">
        <w:t>controllare che i compiti e tutte le comunicazioni alle famiglie siano trascritti correttamente;</w:t>
      </w:r>
    </w:p>
    <w:p w:rsidR="00272C4F" w:rsidRPr="00423718" w:rsidRDefault="00272C4F" w:rsidP="00272C4F">
      <w:pPr>
        <w:numPr>
          <w:ilvl w:val="0"/>
          <w:numId w:val="41"/>
        </w:numPr>
        <w:suppressAutoHyphens w:val="0"/>
        <w:autoSpaceDE w:val="0"/>
        <w:ind w:left="1068"/>
        <w:jc w:val="both"/>
      </w:pPr>
      <w:r w:rsidRPr="00142FE7">
        <w:rPr>
          <w:b/>
        </w:rPr>
        <w:t>G16</w:t>
      </w:r>
      <w:r w:rsidRPr="00423718">
        <w:t>verificare sistematicamente la comprensione delle consegne orali e scritte;</w:t>
      </w:r>
    </w:p>
    <w:p w:rsidR="00272C4F" w:rsidRPr="00423718" w:rsidRDefault="00272C4F" w:rsidP="00272C4F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spacing w:line="228" w:lineRule="auto"/>
        <w:ind w:left="1068"/>
        <w:jc w:val="both"/>
        <w:rPr>
          <w:bCs/>
        </w:rPr>
      </w:pPr>
      <w:r w:rsidRPr="00142FE7">
        <w:rPr>
          <w:b/>
          <w:bCs/>
        </w:rPr>
        <w:t>G17</w:t>
      </w:r>
      <w:r w:rsidRPr="00423718">
        <w:rPr>
          <w:bCs/>
        </w:rPr>
        <w:t>altro</w:t>
      </w:r>
    </w:p>
    <w:p w:rsidR="00272C4F" w:rsidRPr="00423718" w:rsidRDefault="00272C4F" w:rsidP="00272C4F">
      <w:pPr>
        <w:jc w:val="both"/>
      </w:pPr>
      <w:bookmarkStart w:id="74" w:name="_Toc371267348"/>
      <w:bookmarkStart w:id="75" w:name="_Toc371275672"/>
      <w:bookmarkStart w:id="76" w:name="_Toc371275713"/>
    </w:p>
    <w:p w:rsidR="00272C4F" w:rsidRPr="00423718" w:rsidRDefault="00272C4F" w:rsidP="00272C4F">
      <w:pPr>
        <w:pStyle w:val="Titolo1"/>
        <w:tabs>
          <w:tab w:val="num" w:pos="-284"/>
        </w:tabs>
        <w:spacing w:before="0" w:after="0"/>
        <w:ind w:hanging="716"/>
        <w:jc w:val="both"/>
        <w:rPr>
          <w:rFonts w:ascii="Times New Roman" w:hAnsi="Times New Roman"/>
          <w:iCs/>
          <w:color w:val="0070C0"/>
        </w:rPr>
      </w:pPr>
      <w:bookmarkStart w:id="77" w:name="_Toc371277004"/>
      <w:r w:rsidRPr="00423718">
        <w:rPr>
          <w:rStyle w:val="Enfasiintensa"/>
          <w:rFonts w:ascii="Times New Roman" w:hAnsi="Times New Roman"/>
          <w:color w:val="0070C0"/>
        </w:rPr>
        <w:t xml:space="preserve">    SEZIONE </w:t>
      </w:r>
      <w:bookmarkEnd w:id="74"/>
      <w:bookmarkEnd w:id="75"/>
      <w:bookmarkEnd w:id="76"/>
      <w:bookmarkEnd w:id="77"/>
      <w:r w:rsidRPr="00423718">
        <w:rPr>
          <w:rStyle w:val="Enfasiintensa"/>
          <w:rFonts w:ascii="Times New Roman" w:hAnsi="Times New Roman"/>
          <w:color w:val="0070C0"/>
        </w:rPr>
        <w:t>H</w:t>
      </w:r>
      <w:bookmarkStart w:id="78" w:name="_Toc371267349"/>
      <w:bookmarkStart w:id="79" w:name="_Toc371275673"/>
      <w:bookmarkStart w:id="80" w:name="_Toc371275714"/>
      <w:bookmarkStart w:id="81" w:name="_Toc371277005"/>
      <w:r w:rsidRPr="00423718">
        <w:rPr>
          <w:rStyle w:val="Enfasiintensa"/>
          <w:rFonts w:ascii="Times New Roman" w:hAnsi="Times New Roman"/>
          <w:color w:val="0070C0"/>
        </w:rPr>
        <w:t xml:space="preserve">. Patto </w:t>
      </w:r>
      <w:bookmarkEnd w:id="78"/>
      <w:r w:rsidRPr="00423718">
        <w:rPr>
          <w:rStyle w:val="Enfasiintensa"/>
          <w:rFonts w:ascii="Times New Roman" w:hAnsi="Times New Roman"/>
          <w:color w:val="0070C0"/>
        </w:rPr>
        <w:t>con la famiglia</w:t>
      </w:r>
      <w:bookmarkEnd w:id="79"/>
      <w:bookmarkEnd w:id="80"/>
      <w:bookmarkEnd w:id="81"/>
    </w:p>
    <w:p w:rsidR="00272C4F" w:rsidRPr="00423718" w:rsidRDefault="00272C4F" w:rsidP="00272C4F">
      <w:pPr>
        <w:jc w:val="both"/>
      </w:pPr>
    </w:p>
    <w:p w:rsidR="00272C4F" w:rsidRPr="00423718" w:rsidRDefault="00272C4F" w:rsidP="00272C4F">
      <w:pPr>
        <w:pStyle w:val="Default"/>
        <w:jc w:val="both"/>
        <w:rPr>
          <w:rFonts w:ascii="Times New Roman" w:hAnsi="Times New Roman" w:cs="Times New Roman"/>
          <w:b/>
        </w:rPr>
      </w:pPr>
      <w:r w:rsidRPr="00423718">
        <w:rPr>
          <w:rFonts w:ascii="Times New Roman" w:hAnsi="Times New Roman" w:cs="Times New Roman"/>
        </w:rPr>
        <w:t>Si concorda con la famiglia e lo studente</w:t>
      </w:r>
      <w:r w:rsidRPr="00423718">
        <w:rPr>
          <w:rFonts w:ascii="Times New Roman" w:hAnsi="Times New Roman" w:cs="Times New Roman"/>
          <w:b/>
        </w:rPr>
        <w:t>:</w:t>
      </w:r>
    </w:p>
    <w:p w:rsidR="00272C4F" w:rsidRPr="00423718" w:rsidRDefault="00272C4F" w:rsidP="00272C4F">
      <w:pPr>
        <w:pStyle w:val="ListParagraph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I compiti a casa:</w:t>
      </w:r>
    </w:p>
    <w:p w:rsidR="00272C4F" w:rsidRPr="00423718" w:rsidRDefault="00272C4F" w:rsidP="00272C4F">
      <w:pPr>
        <w:pStyle w:val="ListParagraph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eventuale riduzione e/o carico di lavoro equilibrato</w:t>
      </w:r>
    </w:p>
    <w:p w:rsidR="00272C4F" w:rsidRPr="00423718" w:rsidRDefault="00272C4F" w:rsidP="00272C4F">
      <w:pPr>
        <w:pStyle w:val="ListParagraph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qualità richiesta</w:t>
      </w:r>
    </w:p>
    <w:p w:rsidR="00272C4F" w:rsidRPr="00423718" w:rsidRDefault="00272C4F" w:rsidP="00272C4F">
      <w:pPr>
        <w:pStyle w:val="ListParagraph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 xml:space="preserve">uso del </w:t>
      </w:r>
      <w:proofErr w:type="spellStart"/>
      <w:r w:rsidRPr="00423718">
        <w:rPr>
          <w:rFonts w:ascii="Times New Roman" w:hAnsi="Times New Roman"/>
          <w:sz w:val="24"/>
          <w:szCs w:val="24"/>
        </w:rPr>
        <w:t>pc</w:t>
      </w:r>
      <w:proofErr w:type="spellEnd"/>
      <w:r w:rsidRPr="00423718">
        <w:rPr>
          <w:rFonts w:ascii="Times New Roman" w:hAnsi="Times New Roman"/>
          <w:sz w:val="24"/>
          <w:szCs w:val="24"/>
        </w:rPr>
        <w:t>;</w:t>
      </w:r>
    </w:p>
    <w:p w:rsidR="00272C4F" w:rsidRPr="00423718" w:rsidRDefault="00272C4F" w:rsidP="00272C4F">
      <w:pPr>
        <w:pStyle w:val="ListParagraph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C4F" w:rsidRPr="00423718" w:rsidRDefault="00272C4F" w:rsidP="00272C4F">
      <w:pPr>
        <w:pStyle w:val="ListParagraph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Gli strumenti compensativi da utilizzare a casa;</w:t>
      </w:r>
    </w:p>
    <w:p w:rsidR="00272C4F" w:rsidRPr="00423718" w:rsidRDefault="00272C4F" w:rsidP="00272C4F">
      <w:pPr>
        <w:pStyle w:val="ListParagraph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C4F" w:rsidRPr="00423718" w:rsidRDefault="00272C4F" w:rsidP="00272C4F">
      <w:pPr>
        <w:pStyle w:val="ListParagraph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Le interrogazioni:</w:t>
      </w:r>
    </w:p>
    <w:p w:rsidR="00272C4F" w:rsidRPr="00423718" w:rsidRDefault="00272C4F" w:rsidP="00272C4F">
      <w:pPr>
        <w:pStyle w:val="ListParagraph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Modalità: orali e con un preavviso scritto indicante il giorno dell’interrogazione.</w:t>
      </w:r>
    </w:p>
    <w:p w:rsidR="00272C4F" w:rsidRPr="00423718" w:rsidRDefault="00272C4F" w:rsidP="00272C4F">
      <w:pPr>
        <w:pStyle w:val="ListParagraph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Contenuti: specificare i contenuti su cui l’alunno deve focalizzare l’attenzione.</w:t>
      </w:r>
    </w:p>
    <w:p w:rsidR="00272C4F" w:rsidRPr="00423718" w:rsidRDefault="00272C4F" w:rsidP="00272C4F">
      <w:pPr>
        <w:pStyle w:val="ListParagraph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Richieste più importanti</w:t>
      </w:r>
    </w:p>
    <w:p w:rsidR="00272C4F" w:rsidRPr="00423718" w:rsidRDefault="00272C4F" w:rsidP="00272C4F">
      <w:pPr>
        <w:pStyle w:val="ListParagraph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C4F" w:rsidRPr="00423718" w:rsidRDefault="00272C4F" w:rsidP="00272C4F">
      <w:pPr>
        <w:pStyle w:val="ListParagraph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Le modalità di aiuto:</w:t>
      </w:r>
    </w:p>
    <w:p w:rsidR="00272C4F" w:rsidRPr="00423718" w:rsidRDefault="00272C4F" w:rsidP="00272C4F">
      <w:pPr>
        <w:pStyle w:val="ListParagraph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Chi: i genitori o gli educatori</w:t>
      </w:r>
    </w:p>
    <w:bookmarkEnd w:id="73"/>
    <w:p w:rsidR="00272C4F" w:rsidRPr="00423718" w:rsidRDefault="00272C4F" w:rsidP="00272C4F">
      <w:pPr>
        <w:pStyle w:val="ListParagraph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lastRenderedPageBreak/>
        <w:t>Come: supporto nelle attività di completamento/scrittura e lettura a voce alta da parte dei genitori o educatori. Promuovendo l’autonomia verso l’utilizzo degli strumenti di lavoro (mappe, schemi, individuazione parole chiave).</w:t>
      </w:r>
    </w:p>
    <w:p w:rsidR="00272C4F" w:rsidRPr="00423718" w:rsidRDefault="00272C4F" w:rsidP="00272C4F">
      <w:pPr>
        <w:pStyle w:val="ListParagraph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Per quanto tempo: la durata dello svolgimento delle attività assegnate</w:t>
      </w:r>
    </w:p>
    <w:p w:rsidR="00272C4F" w:rsidRPr="00423718" w:rsidRDefault="00272C4F" w:rsidP="00272C4F">
      <w:pPr>
        <w:pStyle w:val="ListParagraph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>Per quali attività/discipline: tutte le discipline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423718">
        <w:rPr>
          <w:rFonts w:ascii="Times New Roman" w:hAnsi="Times New Roman"/>
          <w:sz w:val="24"/>
          <w:szCs w:val="24"/>
        </w:rPr>
        <w:t xml:space="preserve">in modo particolare quelle di studio </w:t>
      </w:r>
    </w:p>
    <w:p w:rsidR="00272C4F" w:rsidRPr="00423718" w:rsidRDefault="00272C4F" w:rsidP="00272C4F">
      <w:pPr>
        <w:pStyle w:val="ListParagraph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2C4F" w:rsidRPr="00423718" w:rsidRDefault="00272C4F" w:rsidP="00272C4F">
      <w:pPr>
        <w:pStyle w:val="ListParagraph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718">
        <w:rPr>
          <w:rFonts w:ascii="Times New Roman" w:hAnsi="Times New Roman"/>
          <w:sz w:val="24"/>
          <w:szCs w:val="24"/>
        </w:rPr>
        <w:t xml:space="preserve">Le attività scolastiche individualizzate programmate 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>attività di recupero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>attività di consolidamento e/o di potenziamento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>attività di laboratorio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>attività di classi aperte (per piccoli gruppi)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>attività curriculari all’esterno dell’ambiente scolastico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 xml:space="preserve">attività di carattere culturale, formativo, socializzante </w:t>
      </w:r>
    </w:p>
    <w:p w:rsidR="00272C4F" w:rsidRPr="00423718" w:rsidRDefault="00272C4F" w:rsidP="00272C4F">
      <w:pPr>
        <w:numPr>
          <w:ilvl w:val="0"/>
          <w:numId w:val="40"/>
        </w:numPr>
        <w:autoSpaceDE w:val="0"/>
        <w:jc w:val="both"/>
      </w:pPr>
      <w:r w:rsidRPr="00423718">
        <w:t xml:space="preserve">altro  </w:t>
      </w:r>
      <w:proofErr w:type="spellStart"/>
      <w:r w:rsidRPr="00423718">
        <w:t>………………………………………………………………………………</w:t>
      </w:r>
      <w:proofErr w:type="spellEnd"/>
      <w:r w:rsidRPr="00423718">
        <w:t>..</w:t>
      </w:r>
    </w:p>
    <w:p w:rsidR="00272C4F" w:rsidRPr="00423718" w:rsidRDefault="00272C4F" w:rsidP="00272C4F">
      <w:pPr>
        <w:autoSpaceDE w:val="0"/>
        <w:spacing w:before="120"/>
        <w:jc w:val="both"/>
        <w:rPr>
          <w:rFonts w:eastAsia="Calibri"/>
        </w:rPr>
      </w:pPr>
    </w:p>
    <w:p w:rsidR="00272C4F" w:rsidRPr="00423718" w:rsidRDefault="00272C4F" w:rsidP="00272C4F">
      <w:pPr>
        <w:autoSpaceDE w:val="0"/>
        <w:spacing w:before="120"/>
        <w:ind w:right="-285"/>
        <w:rPr>
          <w:rFonts w:eastAsia="Calibri"/>
        </w:rPr>
      </w:pPr>
      <w:r w:rsidRPr="00423718">
        <w:rPr>
          <w:rFonts w:eastAsia="Calibri"/>
        </w:rPr>
        <w:t>Le parti coinvolte si impegnano a rispettare quanto condiviso e concordato, nel presente PDP, per il successo formativo dell'alunno.</w:t>
      </w:r>
    </w:p>
    <w:p w:rsidR="00272C4F" w:rsidRPr="00423718" w:rsidRDefault="00272C4F" w:rsidP="00272C4F">
      <w:pPr>
        <w:autoSpaceDE w:val="0"/>
        <w:spacing w:before="120"/>
        <w:ind w:right="-285"/>
        <w:rPr>
          <w:rFonts w:eastAsia="Calibri"/>
        </w:rPr>
      </w:pPr>
    </w:p>
    <w:p w:rsidR="00272C4F" w:rsidRPr="00423718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  <w:r w:rsidRPr="00423718">
        <w:rPr>
          <w:rFonts w:eastAsia="Calibri"/>
          <w:b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  <w:jc w:val="both"/>
            </w:pPr>
            <w:r w:rsidRPr="00423718"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72C4F" w:rsidRPr="00423718" w:rsidRDefault="00272C4F" w:rsidP="001C6597">
            <w:pPr>
              <w:snapToGrid w:val="0"/>
              <w:spacing w:line="276" w:lineRule="auto"/>
              <w:ind w:right="-285"/>
              <w:jc w:val="both"/>
            </w:pPr>
            <w:r w:rsidRPr="00423718">
              <w:t xml:space="preserve">DISCIPLINA/ </w:t>
            </w:r>
          </w:p>
          <w:p w:rsidR="00272C4F" w:rsidRPr="00423718" w:rsidRDefault="00272C4F" w:rsidP="001C6597">
            <w:pPr>
              <w:snapToGrid w:val="0"/>
              <w:spacing w:line="276" w:lineRule="auto"/>
              <w:ind w:right="-285"/>
              <w:jc w:val="both"/>
            </w:pPr>
            <w:r w:rsidRPr="00423718">
              <w:t>AMBITO DISCIPLINARE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  <w:jc w:val="both"/>
            </w:pPr>
            <w:r w:rsidRPr="00423718">
              <w:t>FIRMA</w:t>
            </w: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ITALIANO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 xml:space="preserve">STORIA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GEOGRAFIA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MATEMATICA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SCIENZE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 xml:space="preserve">INGLESE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FRANCESE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TECNOLOGIA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ARTE E IMMAGINE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SCIENZE MOTORIE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  <w:tr w:rsidR="00272C4F" w:rsidRPr="00423718" w:rsidTr="001C65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  <w:r>
              <w:t>RELIGIONE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4F" w:rsidRPr="00423718" w:rsidRDefault="00272C4F" w:rsidP="001C6597">
            <w:pPr>
              <w:snapToGrid w:val="0"/>
              <w:spacing w:after="200" w:line="276" w:lineRule="auto"/>
              <w:ind w:right="-285"/>
            </w:pPr>
          </w:p>
        </w:tc>
      </w:tr>
    </w:tbl>
    <w:p w:rsidR="00272C4F" w:rsidRPr="00423718" w:rsidRDefault="00272C4F" w:rsidP="00272C4F">
      <w:pPr>
        <w:spacing w:after="200" w:line="276" w:lineRule="auto"/>
        <w:ind w:right="-285"/>
        <w:rPr>
          <w:rFonts w:eastAsia="Calibri"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</w:p>
    <w:p w:rsidR="00272C4F" w:rsidRPr="00423718" w:rsidRDefault="00272C4F" w:rsidP="00272C4F">
      <w:pPr>
        <w:spacing w:after="200" w:line="276" w:lineRule="auto"/>
        <w:ind w:right="-285"/>
        <w:jc w:val="both"/>
        <w:rPr>
          <w:rFonts w:eastAsia="Calibri"/>
          <w:b/>
        </w:rPr>
      </w:pPr>
      <w:r w:rsidRPr="00423718">
        <w:rPr>
          <w:rFonts w:eastAsia="Calibri"/>
          <w:b/>
        </w:rPr>
        <w:t>FIRMA DEI GENITORI</w:t>
      </w:r>
    </w:p>
    <w:p w:rsidR="00272C4F" w:rsidRPr="00423718" w:rsidRDefault="00272C4F" w:rsidP="00272C4F">
      <w:pPr>
        <w:spacing w:after="200" w:line="216" w:lineRule="auto"/>
        <w:ind w:right="-285"/>
        <w:rPr>
          <w:rFonts w:eastAsia="Calibri"/>
        </w:rPr>
      </w:pPr>
      <w:r w:rsidRPr="00423718">
        <w:rPr>
          <w:rFonts w:eastAsia="Calibri"/>
        </w:rPr>
        <w:t>___________________________________________</w:t>
      </w:r>
    </w:p>
    <w:p w:rsidR="00272C4F" w:rsidRPr="00423718" w:rsidRDefault="00272C4F" w:rsidP="00272C4F">
      <w:pPr>
        <w:spacing w:after="200" w:line="216" w:lineRule="auto"/>
        <w:ind w:right="-285"/>
        <w:rPr>
          <w:rFonts w:eastAsia="Calibri"/>
        </w:rPr>
      </w:pPr>
      <w:r w:rsidRPr="00423718">
        <w:rPr>
          <w:rFonts w:eastAsia="Calibri"/>
        </w:rPr>
        <w:t>___________________________________________</w:t>
      </w:r>
    </w:p>
    <w:p w:rsidR="00272C4F" w:rsidRPr="00423718" w:rsidRDefault="00272C4F" w:rsidP="00272C4F">
      <w:pPr>
        <w:spacing w:after="200" w:line="216" w:lineRule="auto"/>
        <w:ind w:right="-285"/>
        <w:rPr>
          <w:rFonts w:eastAsia="Calibri"/>
        </w:rPr>
      </w:pPr>
    </w:p>
    <w:p w:rsidR="00272C4F" w:rsidRPr="00423718" w:rsidRDefault="00272C4F" w:rsidP="00272C4F">
      <w:pPr>
        <w:spacing w:after="200" w:line="216" w:lineRule="auto"/>
        <w:ind w:right="-285"/>
        <w:rPr>
          <w:rFonts w:eastAsia="Calibri"/>
        </w:rPr>
      </w:pPr>
      <w:r w:rsidRPr="00423718">
        <w:rPr>
          <w:rFonts w:eastAsia="Calibri"/>
        </w:rPr>
        <w:t>__________________, lì ___________</w:t>
      </w:r>
    </w:p>
    <w:p w:rsidR="00272C4F" w:rsidRPr="00423718" w:rsidRDefault="00272C4F" w:rsidP="00272C4F">
      <w:pPr>
        <w:spacing w:line="216" w:lineRule="auto"/>
        <w:ind w:left="4956" w:right="-285" w:firstLine="708"/>
        <w:rPr>
          <w:rFonts w:eastAsia="Calibri"/>
          <w:b/>
        </w:rPr>
      </w:pPr>
      <w:r w:rsidRPr="00423718">
        <w:rPr>
          <w:rFonts w:eastAsia="Calibri"/>
          <w:b/>
        </w:rPr>
        <w:t>IL DIRIGENTE SCOLASTICO</w:t>
      </w:r>
      <w:r w:rsidRPr="00423718">
        <w:rPr>
          <w:rFonts w:eastAsia="Calibri"/>
          <w:b/>
        </w:rPr>
        <w:tab/>
      </w:r>
    </w:p>
    <w:p w:rsidR="00272C4F" w:rsidRPr="00423718" w:rsidRDefault="00272C4F" w:rsidP="00272C4F">
      <w:pPr>
        <w:spacing w:line="216" w:lineRule="auto"/>
        <w:ind w:left="4956" w:right="-285" w:firstLine="708"/>
        <w:rPr>
          <w:rFonts w:eastAsia="Calibri"/>
          <w:b/>
        </w:rPr>
      </w:pPr>
    </w:p>
    <w:p w:rsidR="00272C4F" w:rsidRPr="00423718" w:rsidRDefault="00272C4F" w:rsidP="00272C4F">
      <w:pPr>
        <w:spacing w:line="216" w:lineRule="auto"/>
        <w:ind w:left="4956" w:right="-285" w:firstLine="708"/>
        <w:rPr>
          <w:rFonts w:eastAsia="Calibri"/>
        </w:rPr>
      </w:pPr>
    </w:p>
    <w:p w:rsidR="00272C4F" w:rsidRPr="00423718" w:rsidRDefault="00272C4F" w:rsidP="00272C4F">
      <w:pPr>
        <w:spacing w:line="216" w:lineRule="auto"/>
        <w:ind w:left="4956" w:right="-285" w:firstLine="708"/>
        <w:rPr>
          <w:rFonts w:eastAsia="Calibri"/>
        </w:rPr>
      </w:pPr>
      <w:r w:rsidRPr="00423718">
        <w:rPr>
          <w:rFonts w:eastAsia="Calibri"/>
        </w:rPr>
        <w:t>_____________________________</w:t>
      </w:r>
    </w:p>
    <w:p w:rsidR="00272C4F" w:rsidRPr="00423718" w:rsidRDefault="00272C4F" w:rsidP="00272C4F">
      <w:pPr>
        <w:spacing w:line="216" w:lineRule="auto"/>
        <w:ind w:left="4956" w:right="-285" w:firstLine="708"/>
        <w:rPr>
          <w:rFonts w:eastAsia="Calibri"/>
        </w:rPr>
      </w:pPr>
    </w:p>
    <w:p w:rsidR="00272C4F" w:rsidRPr="00423718" w:rsidRDefault="00272C4F" w:rsidP="00272C4F">
      <w:pPr>
        <w:pStyle w:val="Titolo2"/>
        <w:numPr>
          <w:ilvl w:val="7"/>
          <w:numId w:val="1"/>
        </w:numPr>
        <w:rPr>
          <w:rFonts w:ascii="Times New Roman" w:hAnsi="Times New Roman"/>
          <w:b w:val="0"/>
        </w:rPr>
      </w:pPr>
    </w:p>
    <w:p w:rsidR="00272C4F" w:rsidRPr="00423718" w:rsidRDefault="00272C4F" w:rsidP="00272C4F">
      <w:pPr>
        <w:autoSpaceDE w:val="0"/>
        <w:ind w:left="-284" w:right="-1" w:firstLine="284"/>
        <w:jc w:val="right"/>
      </w:pPr>
      <w:r w:rsidRPr="00423718">
        <w:rPr>
          <w:rFonts w:eastAsia="Calibri"/>
        </w:rPr>
        <w:tab/>
      </w:r>
      <w:r w:rsidRPr="00423718">
        <w:rPr>
          <w:rFonts w:eastAsia="Calibri"/>
        </w:rPr>
        <w:tab/>
      </w:r>
      <w:r w:rsidRPr="00423718">
        <w:rPr>
          <w:rFonts w:eastAsia="Calibri"/>
        </w:rPr>
        <w:tab/>
      </w:r>
    </w:p>
    <w:p w:rsidR="00D848BE" w:rsidRDefault="00D848BE"/>
    <w:sectPr w:rsidR="00D848BE" w:rsidSect="001C6597">
      <w:footerReference w:type="default" r:id="rId11"/>
      <w:pgSz w:w="11906" w:h="16838"/>
      <w:pgMar w:top="1134" w:right="849" w:bottom="709" w:left="1134" w:header="720" w:footer="261" w:gutter="0"/>
      <w:pgBorders w:offsetFrom="page">
        <w:top w:val="classicalWave" w:sz="5" w:space="15" w:color="auto"/>
        <w:left w:val="classicalWave" w:sz="5" w:space="15" w:color="auto"/>
        <w:bottom w:val="classicalWave" w:sz="5" w:space="15" w:color="auto"/>
        <w:right w:val="classicalWave" w:sz="5" w:space="15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C3" w:rsidRDefault="00DF11C3" w:rsidP="00272C4F">
      <w:r>
        <w:separator/>
      </w:r>
    </w:p>
  </w:endnote>
  <w:endnote w:type="continuationSeparator" w:id="1">
    <w:p w:rsidR="00DF11C3" w:rsidRDefault="00DF11C3" w:rsidP="0027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97" w:rsidRDefault="001C6597" w:rsidP="001C6597">
    <w:pPr>
      <w:pStyle w:val="Pidipagina"/>
      <w:jc w:val="center"/>
    </w:pPr>
    <w:r w:rsidRPr="00711BC1">
      <w:rPr>
        <w:rFonts w:ascii="Cambria Math" w:hAnsi="Cambria Math"/>
        <w:b/>
      </w:rPr>
      <w:t xml:space="preserve">Piano Didattico Personalizzato </w:t>
    </w:r>
    <w:proofErr w:type="spellStart"/>
    <w:r w:rsidRPr="00711BC1">
      <w:rPr>
        <w:rFonts w:ascii="Cambria Math" w:hAnsi="Cambria Math"/>
        <w:b/>
      </w:rPr>
      <w:t>IstitutoComprensivo</w:t>
    </w:r>
    <w:proofErr w:type="spellEnd"/>
    <w:r w:rsidRPr="00711BC1">
      <w:rPr>
        <w:rFonts w:ascii="Cambria Math" w:hAnsi="Cambria Math"/>
        <w:b/>
      </w:rPr>
      <w:t xml:space="preserve"> </w:t>
    </w:r>
    <w:proofErr w:type="spellStart"/>
    <w:r>
      <w:rPr>
        <w:rFonts w:ascii="Cambria Math" w:hAnsi="Cambria Math"/>
        <w:b/>
      </w:rPr>
      <w:t>Villagrande</w:t>
    </w:r>
    <w:proofErr w:type="spellEnd"/>
    <w:r>
      <w:rPr>
        <w:rFonts w:ascii="Cambria Math" w:hAnsi="Cambria Math"/>
        <w:b/>
      </w:rPr>
      <w:t xml:space="preserve"> Strisaili</w:t>
    </w:r>
    <w:fldSimple w:instr=" PAGE ">
      <w:r w:rsidR="00D63AFE">
        <w:rPr>
          <w:noProof/>
        </w:rPr>
        <w:t>12</w:t>
      </w:r>
    </w:fldSimple>
  </w:p>
  <w:p w:rsidR="001C6597" w:rsidRDefault="001C65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C3" w:rsidRDefault="00DF11C3" w:rsidP="00272C4F">
      <w:r>
        <w:separator/>
      </w:r>
    </w:p>
  </w:footnote>
  <w:footnote w:type="continuationSeparator" w:id="1">
    <w:p w:rsidR="00DF11C3" w:rsidRDefault="00DF11C3" w:rsidP="00272C4F">
      <w:r>
        <w:continuationSeparator/>
      </w:r>
    </w:p>
  </w:footnote>
  <w:footnote w:id="2">
    <w:p w:rsidR="001C6597" w:rsidRDefault="001C6597" w:rsidP="00272C4F">
      <w:pPr>
        <w:pStyle w:val="Testonotaapidipagina"/>
        <w:tabs>
          <w:tab w:val="left" w:pos="1560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3C5B06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-85"/>
        </w:tabs>
        <w:ind w:left="635" w:hanging="360"/>
      </w:pPr>
    </w:lvl>
  </w:abstractNum>
  <w:abstractNum w:abstractNumId="7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8">
    <w:nsid w:val="047E7763"/>
    <w:multiLevelType w:val="hybridMultilevel"/>
    <w:tmpl w:val="69AEA318"/>
    <w:lvl w:ilvl="0" w:tplc="00000009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407BF"/>
    <w:multiLevelType w:val="hybridMultilevel"/>
    <w:tmpl w:val="B9CEAD0A"/>
    <w:lvl w:ilvl="0" w:tplc="00000003">
      <w:numFmt w:val="bullet"/>
      <w:lvlText w:val=""/>
      <w:lvlJc w:val="left"/>
      <w:pPr>
        <w:ind w:left="720" w:hanging="360"/>
      </w:pPr>
      <w:rPr>
        <w:rFonts w:ascii="Webdings" w:hAnsi="Web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21B61"/>
    <w:multiLevelType w:val="hybridMultilevel"/>
    <w:tmpl w:val="31EC7C22"/>
    <w:lvl w:ilvl="0" w:tplc="16DC7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895F7E"/>
    <w:multiLevelType w:val="hybridMultilevel"/>
    <w:tmpl w:val="4F364B16"/>
    <w:lvl w:ilvl="0" w:tplc="00000003">
      <w:numFmt w:val="bullet"/>
      <w:lvlText w:val=""/>
      <w:lvlJc w:val="left"/>
      <w:pPr>
        <w:ind w:left="1080" w:hanging="360"/>
      </w:pPr>
      <w:rPr>
        <w:rFonts w:ascii="Webdings" w:hAnsi="Web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0E846CF"/>
    <w:multiLevelType w:val="hybridMultilevel"/>
    <w:tmpl w:val="067AC4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A5A82"/>
    <w:multiLevelType w:val="multilevel"/>
    <w:tmpl w:val="FB5C9898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4B22C2E"/>
    <w:multiLevelType w:val="hybridMultilevel"/>
    <w:tmpl w:val="5D3A02DC"/>
    <w:lvl w:ilvl="0" w:tplc="1160F53E">
      <w:numFmt w:val="bullet"/>
      <w:lvlText w:val="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217B60"/>
    <w:multiLevelType w:val="multilevel"/>
    <w:tmpl w:val="FB5C9898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8E952F3"/>
    <w:multiLevelType w:val="hybridMultilevel"/>
    <w:tmpl w:val="E98062DE"/>
    <w:lvl w:ilvl="0" w:tplc="E7FE81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BC6C29"/>
    <w:multiLevelType w:val="hybridMultilevel"/>
    <w:tmpl w:val="5E0AF8F6"/>
    <w:lvl w:ilvl="0" w:tplc="16D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875FB"/>
    <w:multiLevelType w:val="hybridMultilevel"/>
    <w:tmpl w:val="F9C243D4"/>
    <w:lvl w:ilvl="0" w:tplc="00000003">
      <w:numFmt w:val="bullet"/>
      <w:lvlText w:val=""/>
      <w:lvlJc w:val="left"/>
      <w:pPr>
        <w:ind w:left="1440" w:hanging="360"/>
      </w:pPr>
      <w:rPr>
        <w:rFonts w:ascii="Webdings" w:hAnsi="Web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483627"/>
    <w:multiLevelType w:val="hybridMultilevel"/>
    <w:tmpl w:val="D6122990"/>
    <w:lvl w:ilvl="0" w:tplc="C8BC8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60665"/>
    <w:multiLevelType w:val="hybridMultilevel"/>
    <w:tmpl w:val="F07EDA66"/>
    <w:lvl w:ilvl="0" w:tplc="1160F53E">
      <w:numFmt w:val="bullet"/>
      <w:lvlText w:val="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E037C"/>
    <w:multiLevelType w:val="hybridMultilevel"/>
    <w:tmpl w:val="CACED14C"/>
    <w:lvl w:ilvl="0" w:tplc="4AE23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8E18C7"/>
    <w:multiLevelType w:val="hybridMultilevel"/>
    <w:tmpl w:val="9C922980"/>
    <w:lvl w:ilvl="0" w:tplc="E7FE81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9639B"/>
    <w:multiLevelType w:val="multilevel"/>
    <w:tmpl w:val="FB5C9898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04C5A43"/>
    <w:multiLevelType w:val="hybridMultilevel"/>
    <w:tmpl w:val="2E084E5E"/>
    <w:lvl w:ilvl="0" w:tplc="E7FE817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FF0000"/>
        <w:sz w:val="36"/>
      </w:rPr>
    </w:lvl>
    <w:lvl w:ilvl="1" w:tplc="7A64BB52">
      <w:numFmt w:val="bullet"/>
      <w:lvlText w:val="•"/>
      <w:lvlJc w:val="left"/>
      <w:pPr>
        <w:ind w:left="2235" w:hanging="360"/>
      </w:pPr>
      <w:rPr>
        <w:rFonts w:ascii="Cambria" w:eastAsia="Times New Roman" w:hAnsi="Cambria" w:cs="Symbol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413A13E5"/>
    <w:multiLevelType w:val="hybridMultilevel"/>
    <w:tmpl w:val="F5069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F4108"/>
    <w:multiLevelType w:val="hybridMultilevel"/>
    <w:tmpl w:val="09960A50"/>
    <w:lvl w:ilvl="0" w:tplc="00000003"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1B7E0A"/>
    <w:multiLevelType w:val="multilevel"/>
    <w:tmpl w:val="FB5C9898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8D979B2"/>
    <w:multiLevelType w:val="hybridMultilevel"/>
    <w:tmpl w:val="FF6C64E0"/>
    <w:lvl w:ilvl="0" w:tplc="490A70E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3C2D96"/>
    <w:multiLevelType w:val="hybridMultilevel"/>
    <w:tmpl w:val="BEF2D2DE"/>
    <w:lvl w:ilvl="0" w:tplc="1160F53E">
      <w:numFmt w:val="bullet"/>
      <w:lvlText w:val=""/>
      <w:lvlJc w:val="left"/>
      <w:pPr>
        <w:ind w:left="1146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D916718"/>
    <w:multiLevelType w:val="hybridMultilevel"/>
    <w:tmpl w:val="C256D5D4"/>
    <w:lvl w:ilvl="0" w:tplc="1160F53E">
      <w:numFmt w:val="bullet"/>
      <w:lvlText w:val="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B23FEE"/>
    <w:multiLevelType w:val="hybridMultilevel"/>
    <w:tmpl w:val="FB42D8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65C9F"/>
    <w:multiLevelType w:val="hybridMultilevel"/>
    <w:tmpl w:val="FF90F112"/>
    <w:lvl w:ilvl="0" w:tplc="00000003">
      <w:numFmt w:val="bullet"/>
      <w:lvlText w:val=""/>
      <w:lvlJc w:val="left"/>
      <w:pPr>
        <w:ind w:left="1440" w:hanging="360"/>
      </w:pPr>
      <w:rPr>
        <w:rFonts w:ascii="Webdings" w:hAnsi="Webdings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00003">
      <w:numFmt w:val="bullet"/>
      <w:lvlText w:val=""/>
      <w:lvlJc w:val="left"/>
      <w:pPr>
        <w:ind w:left="3600" w:hanging="360"/>
      </w:pPr>
      <w:rPr>
        <w:rFonts w:ascii="Webdings" w:hAnsi="Webdings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450720"/>
    <w:multiLevelType w:val="hybridMultilevel"/>
    <w:tmpl w:val="2C5C4CEE"/>
    <w:lvl w:ilvl="0" w:tplc="00000003"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5F1869"/>
    <w:multiLevelType w:val="hybridMultilevel"/>
    <w:tmpl w:val="578E376C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847FC"/>
    <w:multiLevelType w:val="hybridMultilevel"/>
    <w:tmpl w:val="868ABDE2"/>
    <w:lvl w:ilvl="0" w:tplc="1160F53E">
      <w:numFmt w:val="bullet"/>
      <w:lvlText w:val="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A569EB"/>
    <w:multiLevelType w:val="hybridMultilevel"/>
    <w:tmpl w:val="844867D8"/>
    <w:lvl w:ilvl="0" w:tplc="490A70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D176C69"/>
    <w:multiLevelType w:val="hybridMultilevel"/>
    <w:tmpl w:val="B3347BBA"/>
    <w:lvl w:ilvl="0" w:tplc="490A7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37D5D"/>
    <w:multiLevelType w:val="hybridMultilevel"/>
    <w:tmpl w:val="3C1C821A"/>
    <w:lvl w:ilvl="0" w:tplc="16D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92AE1"/>
    <w:multiLevelType w:val="hybridMultilevel"/>
    <w:tmpl w:val="8C7E285E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C7BED"/>
    <w:multiLevelType w:val="hybridMultilevel"/>
    <w:tmpl w:val="8F981E0C"/>
    <w:lvl w:ilvl="0" w:tplc="1160F53E">
      <w:numFmt w:val="bullet"/>
      <w:lvlText w:val="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4"/>
  </w:num>
  <w:num w:numId="10">
    <w:abstractNumId w:val="31"/>
  </w:num>
  <w:num w:numId="11">
    <w:abstractNumId w:val="23"/>
  </w:num>
  <w:num w:numId="12">
    <w:abstractNumId w:val="27"/>
  </w:num>
  <w:num w:numId="13">
    <w:abstractNumId w:val="13"/>
  </w:num>
  <w:num w:numId="14">
    <w:abstractNumId w:val="15"/>
  </w:num>
  <w:num w:numId="15">
    <w:abstractNumId w:val="8"/>
  </w:num>
  <w:num w:numId="16">
    <w:abstractNumId w:val="29"/>
  </w:num>
  <w:num w:numId="17">
    <w:abstractNumId w:val="19"/>
  </w:num>
  <w:num w:numId="18">
    <w:abstractNumId w:val="36"/>
  </w:num>
  <w:num w:numId="19">
    <w:abstractNumId w:val="37"/>
  </w:num>
  <w:num w:numId="20">
    <w:abstractNumId w:val="21"/>
  </w:num>
  <w:num w:numId="21">
    <w:abstractNumId w:val="22"/>
  </w:num>
  <w:num w:numId="22">
    <w:abstractNumId w:val="17"/>
  </w:num>
  <w:num w:numId="23">
    <w:abstractNumId w:val="38"/>
  </w:num>
  <w:num w:numId="24">
    <w:abstractNumId w:val="16"/>
  </w:num>
  <w:num w:numId="25">
    <w:abstractNumId w:val="10"/>
  </w:num>
  <w:num w:numId="26">
    <w:abstractNumId w:val="24"/>
  </w:num>
  <w:num w:numId="27">
    <w:abstractNumId w:val="28"/>
  </w:num>
  <w:num w:numId="28">
    <w:abstractNumId w:val="12"/>
  </w:num>
  <w:num w:numId="29">
    <w:abstractNumId w:val="40"/>
  </w:num>
  <w:num w:numId="30">
    <w:abstractNumId w:val="30"/>
  </w:num>
  <w:num w:numId="31">
    <w:abstractNumId w:val="14"/>
  </w:num>
  <w:num w:numId="32">
    <w:abstractNumId w:val="20"/>
  </w:num>
  <w:num w:numId="33">
    <w:abstractNumId w:val="35"/>
  </w:num>
  <w:num w:numId="34">
    <w:abstractNumId w:val="25"/>
  </w:num>
  <w:num w:numId="35">
    <w:abstractNumId w:val="39"/>
  </w:num>
  <w:num w:numId="36">
    <w:abstractNumId w:val="11"/>
  </w:num>
  <w:num w:numId="37">
    <w:abstractNumId w:val="18"/>
  </w:num>
  <w:num w:numId="38">
    <w:abstractNumId w:val="26"/>
  </w:num>
  <w:num w:numId="39">
    <w:abstractNumId w:val="33"/>
  </w:num>
  <w:num w:numId="40">
    <w:abstractNumId w:val="32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C4F"/>
    <w:rsid w:val="001C6597"/>
    <w:rsid w:val="00272C4F"/>
    <w:rsid w:val="002F62EB"/>
    <w:rsid w:val="00772432"/>
    <w:rsid w:val="00D63AFE"/>
    <w:rsid w:val="00D848BE"/>
    <w:rsid w:val="00DF11C3"/>
    <w:rsid w:val="00E210EF"/>
    <w:rsid w:val="00ED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72C4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2C4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72C4F"/>
    <w:pPr>
      <w:keepNext/>
      <w:tabs>
        <w:tab w:val="num" w:pos="720"/>
      </w:tabs>
      <w:suppressAutoHyphens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2C4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72C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72C4F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272C4F"/>
    <w:rPr>
      <w:rFonts w:ascii="Verdana" w:eastAsia="Times New Roman" w:hAnsi="Verdana" w:cs="Times New Roman"/>
    </w:rPr>
  </w:style>
  <w:style w:type="character" w:customStyle="1" w:styleId="WW8Num2z0">
    <w:name w:val="WW8Num2z0"/>
    <w:rsid w:val="00272C4F"/>
    <w:rPr>
      <w:rFonts w:ascii="Wingdings" w:hAnsi="Wingdings"/>
      <w:color w:val="auto"/>
    </w:rPr>
  </w:style>
  <w:style w:type="character" w:customStyle="1" w:styleId="WW8Num2z1">
    <w:name w:val="WW8Num2z1"/>
    <w:rsid w:val="00272C4F"/>
    <w:rPr>
      <w:rFonts w:ascii="Courier New" w:hAnsi="Courier New" w:cs="Courier New"/>
    </w:rPr>
  </w:style>
  <w:style w:type="character" w:customStyle="1" w:styleId="WW8Num2z2">
    <w:name w:val="WW8Num2z2"/>
    <w:rsid w:val="00272C4F"/>
    <w:rPr>
      <w:rFonts w:ascii="Wingdings" w:hAnsi="Wingdings"/>
    </w:rPr>
  </w:style>
  <w:style w:type="character" w:customStyle="1" w:styleId="WW8Num2z3">
    <w:name w:val="WW8Num2z3"/>
    <w:rsid w:val="00272C4F"/>
    <w:rPr>
      <w:rFonts w:ascii="Symbol" w:hAnsi="Symbol"/>
    </w:rPr>
  </w:style>
  <w:style w:type="character" w:customStyle="1" w:styleId="WW8Num3z0">
    <w:name w:val="WW8Num3z0"/>
    <w:rsid w:val="00272C4F"/>
    <w:rPr>
      <w:rFonts w:ascii="Wingdings" w:hAnsi="Wingdings"/>
    </w:rPr>
  </w:style>
  <w:style w:type="character" w:customStyle="1" w:styleId="WW8Num3z1">
    <w:name w:val="WW8Num3z1"/>
    <w:rsid w:val="00272C4F"/>
    <w:rPr>
      <w:rFonts w:ascii="Courier New" w:hAnsi="Courier New" w:cs="Courier New"/>
    </w:rPr>
  </w:style>
  <w:style w:type="character" w:customStyle="1" w:styleId="WW8Num3z3">
    <w:name w:val="WW8Num3z3"/>
    <w:rsid w:val="00272C4F"/>
    <w:rPr>
      <w:rFonts w:ascii="Symbol" w:hAnsi="Symbol"/>
    </w:rPr>
  </w:style>
  <w:style w:type="character" w:customStyle="1" w:styleId="WW8Num4z0">
    <w:name w:val="WW8Num4z0"/>
    <w:rsid w:val="00272C4F"/>
    <w:rPr>
      <w:rFonts w:ascii="Wingdings" w:hAnsi="Wingdings"/>
      <w:color w:val="auto"/>
    </w:rPr>
  </w:style>
  <w:style w:type="character" w:customStyle="1" w:styleId="WW8Num4z1">
    <w:name w:val="WW8Num4z1"/>
    <w:rsid w:val="00272C4F"/>
    <w:rPr>
      <w:rFonts w:ascii="Courier New" w:hAnsi="Courier New" w:cs="Courier New"/>
    </w:rPr>
  </w:style>
  <w:style w:type="character" w:customStyle="1" w:styleId="WW8Num4z2">
    <w:name w:val="WW8Num4z2"/>
    <w:rsid w:val="00272C4F"/>
    <w:rPr>
      <w:rFonts w:ascii="Wingdings" w:hAnsi="Wingdings"/>
    </w:rPr>
  </w:style>
  <w:style w:type="character" w:customStyle="1" w:styleId="WW8Num4z3">
    <w:name w:val="WW8Num4z3"/>
    <w:rsid w:val="00272C4F"/>
    <w:rPr>
      <w:rFonts w:ascii="Symbol" w:hAnsi="Symbol"/>
    </w:rPr>
  </w:style>
  <w:style w:type="character" w:customStyle="1" w:styleId="WW8Num5z0">
    <w:name w:val="WW8Num5z0"/>
    <w:rsid w:val="00272C4F"/>
    <w:rPr>
      <w:rFonts w:ascii="Arial" w:hAnsi="Arial"/>
    </w:rPr>
  </w:style>
  <w:style w:type="character" w:customStyle="1" w:styleId="WW8Num5z1">
    <w:name w:val="WW8Num5z1"/>
    <w:rsid w:val="00272C4F"/>
    <w:rPr>
      <w:rFonts w:ascii="Courier New" w:hAnsi="Courier New" w:cs="Courier New"/>
    </w:rPr>
  </w:style>
  <w:style w:type="character" w:customStyle="1" w:styleId="WW8Num5z2">
    <w:name w:val="WW8Num5z2"/>
    <w:rsid w:val="00272C4F"/>
    <w:rPr>
      <w:rFonts w:ascii="Wingdings" w:hAnsi="Wingdings"/>
    </w:rPr>
  </w:style>
  <w:style w:type="character" w:customStyle="1" w:styleId="WW8Num5z3">
    <w:name w:val="WW8Num5z3"/>
    <w:rsid w:val="00272C4F"/>
    <w:rPr>
      <w:rFonts w:ascii="Symbol" w:hAnsi="Symbol"/>
    </w:rPr>
  </w:style>
  <w:style w:type="character" w:customStyle="1" w:styleId="WW8Num6z0">
    <w:name w:val="WW8Num6z0"/>
    <w:rsid w:val="00272C4F"/>
    <w:rPr>
      <w:rFonts w:ascii="Wingdings" w:hAnsi="Wingdings"/>
      <w:color w:val="auto"/>
    </w:rPr>
  </w:style>
  <w:style w:type="character" w:customStyle="1" w:styleId="WW8Num6z1">
    <w:name w:val="WW8Num6z1"/>
    <w:rsid w:val="00272C4F"/>
    <w:rPr>
      <w:rFonts w:ascii="Courier New" w:hAnsi="Courier New" w:cs="Courier New"/>
    </w:rPr>
  </w:style>
  <w:style w:type="character" w:customStyle="1" w:styleId="WW8Num6z2">
    <w:name w:val="WW8Num6z2"/>
    <w:rsid w:val="00272C4F"/>
    <w:rPr>
      <w:rFonts w:ascii="Wingdings" w:hAnsi="Wingdings"/>
    </w:rPr>
  </w:style>
  <w:style w:type="character" w:customStyle="1" w:styleId="WW8Num6z3">
    <w:name w:val="WW8Num6z3"/>
    <w:rsid w:val="00272C4F"/>
    <w:rPr>
      <w:rFonts w:ascii="Symbol" w:hAnsi="Symbol"/>
    </w:rPr>
  </w:style>
  <w:style w:type="character" w:customStyle="1" w:styleId="WW8Num7z0">
    <w:name w:val="WW8Num7z0"/>
    <w:rsid w:val="00272C4F"/>
    <w:rPr>
      <w:rFonts w:ascii="Symbol" w:hAnsi="Symbol"/>
    </w:rPr>
  </w:style>
  <w:style w:type="character" w:customStyle="1" w:styleId="WW8Num7z1">
    <w:name w:val="WW8Num7z1"/>
    <w:rsid w:val="00272C4F"/>
    <w:rPr>
      <w:rFonts w:ascii="Courier New" w:hAnsi="Courier New" w:cs="Courier New"/>
    </w:rPr>
  </w:style>
  <w:style w:type="character" w:customStyle="1" w:styleId="WW8Num7z2">
    <w:name w:val="WW8Num7z2"/>
    <w:rsid w:val="00272C4F"/>
    <w:rPr>
      <w:rFonts w:ascii="Wingdings" w:hAnsi="Wingdings"/>
    </w:rPr>
  </w:style>
  <w:style w:type="character" w:customStyle="1" w:styleId="WW8Num8z0">
    <w:name w:val="WW8Num8z0"/>
    <w:rsid w:val="00272C4F"/>
    <w:rPr>
      <w:rFonts w:ascii="Symbol" w:hAnsi="Symbol"/>
    </w:rPr>
  </w:style>
  <w:style w:type="character" w:customStyle="1" w:styleId="WW8Num8z1">
    <w:name w:val="WW8Num8z1"/>
    <w:rsid w:val="00272C4F"/>
    <w:rPr>
      <w:rFonts w:ascii="Courier New" w:hAnsi="Courier New" w:cs="Courier New"/>
    </w:rPr>
  </w:style>
  <w:style w:type="character" w:customStyle="1" w:styleId="WW8Num8z2">
    <w:name w:val="WW8Num8z2"/>
    <w:rsid w:val="00272C4F"/>
    <w:rPr>
      <w:rFonts w:ascii="Wingdings" w:hAnsi="Wingdings"/>
    </w:rPr>
  </w:style>
  <w:style w:type="character" w:customStyle="1" w:styleId="WW8Num9z0">
    <w:name w:val="WW8Num9z0"/>
    <w:rsid w:val="00272C4F"/>
    <w:rPr>
      <w:rFonts w:ascii="Wingdings" w:hAnsi="Wingdings"/>
      <w:color w:val="auto"/>
    </w:rPr>
  </w:style>
  <w:style w:type="character" w:customStyle="1" w:styleId="WW8Num9z1">
    <w:name w:val="WW8Num9z1"/>
    <w:rsid w:val="00272C4F"/>
    <w:rPr>
      <w:rFonts w:ascii="Courier New" w:hAnsi="Courier New" w:cs="Courier New"/>
    </w:rPr>
  </w:style>
  <w:style w:type="character" w:customStyle="1" w:styleId="WW8Num9z2">
    <w:name w:val="WW8Num9z2"/>
    <w:rsid w:val="00272C4F"/>
    <w:rPr>
      <w:rFonts w:ascii="Wingdings" w:hAnsi="Wingdings"/>
    </w:rPr>
  </w:style>
  <w:style w:type="character" w:customStyle="1" w:styleId="WW8Num9z3">
    <w:name w:val="WW8Num9z3"/>
    <w:rsid w:val="00272C4F"/>
    <w:rPr>
      <w:rFonts w:ascii="Symbol" w:hAnsi="Symbol"/>
    </w:rPr>
  </w:style>
  <w:style w:type="character" w:customStyle="1" w:styleId="WW8Num10z0">
    <w:name w:val="WW8Num10z0"/>
    <w:rsid w:val="00272C4F"/>
    <w:rPr>
      <w:rFonts w:ascii="Wingdings" w:hAnsi="Wingdings"/>
    </w:rPr>
  </w:style>
  <w:style w:type="character" w:customStyle="1" w:styleId="WW8Num10z1">
    <w:name w:val="WW8Num10z1"/>
    <w:rsid w:val="00272C4F"/>
    <w:rPr>
      <w:rFonts w:ascii="Courier New" w:hAnsi="Courier New" w:cs="Courier New"/>
    </w:rPr>
  </w:style>
  <w:style w:type="character" w:customStyle="1" w:styleId="WW8Num10z3">
    <w:name w:val="WW8Num10z3"/>
    <w:rsid w:val="00272C4F"/>
    <w:rPr>
      <w:rFonts w:ascii="Symbol" w:hAnsi="Symbol"/>
    </w:rPr>
  </w:style>
  <w:style w:type="character" w:customStyle="1" w:styleId="WW8Num11z0">
    <w:name w:val="WW8Num11z0"/>
    <w:rsid w:val="00272C4F"/>
    <w:rPr>
      <w:b/>
    </w:rPr>
  </w:style>
  <w:style w:type="character" w:customStyle="1" w:styleId="WW8Num13z0">
    <w:name w:val="WW8Num13z0"/>
    <w:rsid w:val="00272C4F"/>
    <w:rPr>
      <w:rFonts w:ascii="Symbol" w:hAnsi="Symbol"/>
    </w:rPr>
  </w:style>
  <w:style w:type="character" w:customStyle="1" w:styleId="WW8Num13z1">
    <w:name w:val="WW8Num13z1"/>
    <w:rsid w:val="00272C4F"/>
    <w:rPr>
      <w:rFonts w:ascii="Courier New" w:hAnsi="Courier New" w:cs="Courier New"/>
    </w:rPr>
  </w:style>
  <w:style w:type="character" w:customStyle="1" w:styleId="WW8Num13z2">
    <w:name w:val="WW8Num13z2"/>
    <w:rsid w:val="00272C4F"/>
    <w:rPr>
      <w:rFonts w:ascii="Wingdings" w:hAnsi="Wingdings"/>
    </w:rPr>
  </w:style>
  <w:style w:type="character" w:customStyle="1" w:styleId="WW8Num14z0">
    <w:name w:val="WW8Num14z0"/>
    <w:rsid w:val="00272C4F"/>
    <w:rPr>
      <w:rFonts w:ascii="Wingdings" w:hAnsi="Wingdings"/>
    </w:rPr>
  </w:style>
  <w:style w:type="character" w:customStyle="1" w:styleId="WW8Num14z1">
    <w:name w:val="WW8Num14z1"/>
    <w:rsid w:val="00272C4F"/>
    <w:rPr>
      <w:rFonts w:ascii="Courier New" w:hAnsi="Courier New" w:cs="Courier New"/>
    </w:rPr>
  </w:style>
  <w:style w:type="character" w:customStyle="1" w:styleId="WW8Num14z3">
    <w:name w:val="WW8Num14z3"/>
    <w:rsid w:val="00272C4F"/>
    <w:rPr>
      <w:rFonts w:ascii="Symbol" w:hAnsi="Symbol"/>
    </w:rPr>
  </w:style>
  <w:style w:type="character" w:customStyle="1" w:styleId="WW8Num15z0">
    <w:name w:val="WW8Num15z0"/>
    <w:rsid w:val="00272C4F"/>
    <w:rPr>
      <w:rFonts w:ascii="Courier New" w:hAnsi="Courier New" w:cs="Courier New"/>
    </w:rPr>
  </w:style>
  <w:style w:type="character" w:customStyle="1" w:styleId="WW8Num15z2">
    <w:name w:val="WW8Num15z2"/>
    <w:rsid w:val="00272C4F"/>
    <w:rPr>
      <w:rFonts w:ascii="Wingdings" w:hAnsi="Wingdings"/>
    </w:rPr>
  </w:style>
  <w:style w:type="character" w:customStyle="1" w:styleId="WW8Num15z3">
    <w:name w:val="WW8Num15z3"/>
    <w:rsid w:val="00272C4F"/>
    <w:rPr>
      <w:rFonts w:ascii="Symbol" w:hAnsi="Symbol"/>
    </w:rPr>
  </w:style>
  <w:style w:type="character" w:customStyle="1" w:styleId="WW8Num17z0">
    <w:name w:val="WW8Num17z0"/>
    <w:rsid w:val="00272C4F"/>
    <w:rPr>
      <w:rFonts w:ascii="Courier New" w:hAnsi="Courier New" w:cs="Courier New"/>
    </w:rPr>
  </w:style>
  <w:style w:type="character" w:customStyle="1" w:styleId="WW8Num17z2">
    <w:name w:val="WW8Num17z2"/>
    <w:rsid w:val="00272C4F"/>
    <w:rPr>
      <w:rFonts w:ascii="Wingdings" w:hAnsi="Wingdings"/>
    </w:rPr>
  </w:style>
  <w:style w:type="character" w:customStyle="1" w:styleId="WW8Num17z3">
    <w:name w:val="WW8Num17z3"/>
    <w:rsid w:val="00272C4F"/>
    <w:rPr>
      <w:rFonts w:ascii="Symbol" w:hAnsi="Symbol"/>
    </w:rPr>
  </w:style>
  <w:style w:type="character" w:customStyle="1" w:styleId="WW8Num18z0">
    <w:name w:val="WW8Num18z0"/>
    <w:rsid w:val="00272C4F"/>
    <w:rPr>
      <w:rFonts w:ascii="Wingdings" w:hAnsi="Wingdings"/>
    </w:rPr>
  </w:style>
  <w:style w:type="character" w:customStyle="1" w:styleId="WW8Num18z1">
    <w:name w:val="WW8Num18z1"/>
    <w:rsid w:val="00272C4F"/>
    <w:rPr>
      <w:rFonts w:ascii="Courier New" w:hAnsi="Courier New" w:cs="Courier New"/>
    </w:rPr>
  </w:style>
  <w:style w:type="character" w:customStyle="1" w:styleId="WW8Num18z3">
    <w:name w:val="WW8Num18z3"/>
    <w:rsid w:val="00272C4F"/>
    <w:rPr>
      <w:rFonts w:ascii="Symbol" w:hAnsi="Symbol"/>
    </w:rPr>
  </w:style>
  <w:style w:type="character" w:customStyle="1" w:styleId="WW8Num19z0">
    <w:name w:val="WW8Num19z0"/>
    <w:rsid w:val="00272C4F"/>
    <w:rPr>
      <w:color w:val="auto"/>
    </w:rPr>
  </w:style>
  <w:style w:type="character" w:customStyle="1" w:styleId="Carpredefinitoparagrafo2">
    <w:name w:val="Car. predefinito paragrafo2"/>
    <w:rsid w:val="00272C4F"/>
  </w:style>
  <w:style w:type="character" w:customStyle="1" w:styleId="Absatz-Standardschriftart">
    <w:name w:val="Absatz-Standardschriftart"/>
    <w:rsid w:val="00272C4F"/>
  </w:style>
  <w:style w:type="character" w:customStyle="1" w:styleId="WW8Num1z1">
    <w:name w:val="WW8Num1z1"/>
    <w:rsid w:val="00272C4F"/>
    <w:rPr>
      <w:rFonts w:ascii="Courier New" w:hAnsi="Courier New" w:cs="Courier New"/>
    </w:rPr>
  </w:style>
  <w:style w:type="character" w:customStyle="1" w:styleId="WW8Num1z2">
    <w:name w:val="WW8Num1z2"/>
    <w:rsid w:val="00272C4F"/>
    <w:rPr>
      <w:rFonts w:ascii="Wingdings" w:hAnsi="Wingdings" w:cs="Wingdings"/>
    </w:rPr>
  </w:style>
  <w:style w:type="character" w:customStyle="1" w:styleId="WW8Num1z3">
    <w:name w:val="WW8Num1z3"/>
    <w:rsid w:val="00272C4F"/>
    <w:rPr>
      <w:rFonts w:ascii="Symbol" w:hAnsi="Symbol" w:cs="Symbol"/>
    </w:rPr>
  </w:style>
  <w:style w:type="character" w:customStyle="1" w:styleId="Carpredefinitoparagrafo1">
    <w:name w:val="Car. predefinito paragrafo1"/>
    <w:rsid w:val="00272C4F"/>
  </w:style>
  <w:style w:type="character" w:customStyle="1" w:styleId="CarattereCarattere3">
    <w:name w:val="Carattere Carattere3"/>
    <w:rsid w:val="00272C4F"/>
    <w:rPr>
      <w:sz w:val="24"/>
      <w:szCs w:val="24"/>
    </w:rPr>
  </w:style>
  <w:style w:type="character" w:customStyle="1" w:styleId="CarattereCarattere2">
    <w:name w:val="Carattere Carattere2"/>
    <w:rsid w:val="00272C4F"/>
    <w:rPr>
      <w:sz w:val="24"/>
      <w:szCs w:val="24"/>
    </w:rPr>
  </w:style>
  <w:style w:type="character" w:styleId="Numeropagina">
    <w:name w:val="page number"/>
    <w:rsid w:val="00272C4F"/>
  </w:style>
  <w:style w:type="character" w:customStyle="1" w:styleId="CharacterStyle2">
    <w:name w:val="Character Style 2"/>
    <w:rsid w:val="00272C4F"/>
    <w:rPr>
      <w:rFonts w:ascii="Arial" w:hAnsi="Arial"/>
      <w:sz w:val="24"/>
    </w:rPr>
  </w:style>
  <w:style w:type="character" w:customStyle="1" w:styleId="CitazioneCarattere">
    <w:name w:val="Citazione Carattere"/>
    <w:rsid w:val="00272C4F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72C4F"/>
    <w:rPr>
      <w:rFonts w:cs="Times New Roman"/>
      <w:vertAlign w:val="superscript"/>
    </w:rPr>
  </w:style>
  <w:style w:type="character" w:customStyle="1" w:styleId="CarattereCarattere4">
    <w:name w:val="Carattere Carattere4"/>
    <w:rsid w:val="00272C4F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72C4F"/>
  </w:style>
  <w:style w:type="character" w:customStyle="1" w:styleId="Rimandonotaapidipagina1">
    <w:name w:val="Rimando nota a piè di pagina1"/>
    <w:rsid w:val="00272C4F"/>
    <w:rPr>
      <w:vertAlign w:val="superscript"/>
    </w:rPr>
  </w:style>
  <w:style w:type="character" w:customStyle="1" w:styleId="CarattereCarattere6">
    <w:name w:val="Carattere Carattere6"/>
    <w:rsid w:val="00272C4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72C4F"/>
    <w:rPr>
      <w:sz w:val="24"/>
      <w:szCs w:val="24"/>
    </w:rPr>
  </w:style>
  <w:style w:type="character" w:customStyle="1" w:styleId="CarattereCarattere5">
    <w:name w:val="Carattere Carattere5"/>
    <w:rsid w:val="00272C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72C4F"/>
  </w:style>
  <w:style w:type="character" w:customStyle="1" w:styleId="Caratterenotadichiusura">
    <w:name w:val="Carattere nota di chiusura"/>
    <w:rsid w:val="00272C4F"/>
    <w:rPr>
      <w:vertAlign w:val="superscript"/>
    </w:rPr>
  </w:style>
  <w:style w:type="character" w:styleId="Collegamentoipertestuale">
    <w:name w:val="Hyperlink"/>
    <w:uiPriority w:val="99"/>
    <w:rsid w:val="00272C4F"/>
    <w:rPr>
      <w:color w:val="0000FF"/>
      <w:u w:val="single"/>
    </w:rPr>
  </w:style>
  <w:style w:type="character" w:styleId="Rimandonotaapidipagina">
    <w:name w:val="footnote reference"/>
    <w:uiPriority w:val="99"/>
    <w:rsid w:val="00272C4F"/>
    <w:rPr>
      <w:vertAlign w:val="superscript"/>
    </w:rPr>
  </w:style>
  <w:style w:type="character" w:styleId="Rimandonotadichiusura">
    <w:name w:val="endnote reference"/>
    <w:rsid w:val="00272C4F"/>
    <w:rPr>
      <w:vertAlign w:val="superscript"/>
    </w:rPr>
  </w:style>
  <w:style w:type="paragraph" w:customStyle="1" w:styleId="Intestazione2">
    <w:name w:val="Intestazione2"/>
    <w:basedOn w:val="Normale"/>
    <w:next w:val="Corpodeltesto1"/>
    <w:rsid w:val="00272C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272C4F"/>
    <w:pPr>
      <w:spacing w:after="120"/>
    </w:pPr>
  </w:style>
  <w:style w:type="paragraph" w:styleId="Elenco">
    <w:name w:val="List"/>
    <w:basedOn w:val="Corpodeltesto1"/>
    <w:rsid w:val="00272C4F"/>
    <w:rPr>
      <w:rFonts w:cs="Lohit Hindi"/>
    </w:rPr>
  </w:style>
  <w:style w:type="paragraph" w:customStyle="1" w:styleId="Didascalia1">
    <w:name w:val="Didascalia1"/>
    <w:basedOn w:val="Normale"/>
    <w:rsid w:val="00272C4F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72C4F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1"/>
    <w:rsid w:val="00272C4F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link w:val="IntestazioneCarattere"/>
    <w:rsid w:val="00272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2C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72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2C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 8"/>
    <w:basedOn w:val="Normale"/>
    <w:rsid w:val="00272C4F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ListParagraph1">
    <w:name w:val="List Paragraph1"/>
    <w:basedOn w:val="Normale"/>
    <w:rsid w:val="00272C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272C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essunaspaziaturaCarattere">
    <w:name w:val="Nessuna spaziatura Carattere"/>
    <w:link w:val="Nessunaspaziatura"/>
    <w:uiPriority w:val="1"/>
    <w:rsid w:val="00272C4F"/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72C4F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1">
    <w:name w:val="Citazione Carattere1"/>
    <w:basedOn w:val="Carpredefinitoparagrafo"/>
    <w:link w:val="Citazione"/>
    <w:rsid w:val="00272C4F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ListParagraph0">
    <w:name w:val="List Paragraph0"/>
    <w:basedOn w:val="Normale"/>
    <w:qFormat/>
    <w:rsid w:val="00272C4F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2C4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272C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72C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72C4F"/>
    <w:pPr>
      <w:suppressLineNumbers/>
    </w:pPr>
  </w:style>
  <w:style w:type="paragraph" w:styleId="Testonotadichiusura">
    <w:name w:val="endnote text"/>
    <w:basedOn w:val="Normale"/>
    <w:link w:val="TestonotadichiusuraCarattere"/>
    <w:rsid w:val="00272C4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2C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uiPriority w:val="39"/>
    <w:rsid w:val="00272C4F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uiPriority w:val="39"/>
    <w:rsid w:val="00272C4F"/>
    <w:pPr>
      <w:ind w:left="240"/>
    </w:pPr>
  </w:style>
  <w:style w:type="paragraph" w:styleId="Sommario3">
    <w:name w:val="toc 3"/>
    <w:basedOn w:val="Normale"/>
    <w:next w:val="Normale"/>
    <w:rsid w:val="00272C4F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272C4F"/>
    <w:pPr>
      <w:ind w:left="720"/>
    </w:pPr>
  </w:style>
  <w:style w:type="paragraph" w:customStyle="1" w:styleId="Intestazionetabella">
    <w:name w:val="Intestazione tabella"/>
    <w:basedOn w:val="Contenutotabella"/>
    <w:rsid w:val="00272C4F"/>
    <w:pPr>
      <w:jc w:val="center"/>
    </w:pPr>
    <w:rPr>
      <w:b/>
      <w:bCs/>
    </w:rPr>
  </w:style>
  <w:style w:type="paragraph" w:styleId="Sommario5">
    <w:name w:val="toc 5"/>
    <w:basedOn w:val="Indice"/>
    <w:rsid w:val="00272C4F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72C4F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72C4F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72C4F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72C4F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72C4F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1"/>
    <w:rsid w:val="00272C4F"/>
  </w:style>
  <w:style w:type="paragraph" w:customStyle="1" w:styleId="Stile1">
    <w:name w:val="Stile1"/>
    <w:basedOn w:val="Titolo1"/>
    <w:link w:val="Stile1Carattere"/>
    <w:rsid w:val="00272C4F"/>
    <w:rPr>
      <w:rFonts w:ascii="Cambria Math" w:hAnsi="Cambria Math"/>
    </w:rPr>
  </w:style>
  <w:style w:type="character" w:customStyle="1" w:styleId="Stile1Carattere">
    <w:name w:val="Stile1 Carattere"/>
    <w:link w:val="Stile1"/>
    <w:rsid w:val="00272C4F"/>
    <w:rPr>
      <w:rFonts w:ascii="Cambria Math" w:eastAsia="Times New Roman" w:hAnsi="Cambria Math" w:cs="Times New Roman"/>
      <w:b/>
      <w:bCs/>
      <w:kern w:val="1"/>
      <w:sz w:val="32"/>
      <w:szCs w:val="32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C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72C4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Enfasicorsivo">
    <w:name w:val="Emphasis"/>
    <w:uiPriority w:val="20"/>
    <w:qFormat/>
    <w:rsid w:val="00272C4F"/>
    <w:rPr>
      <w:i/>
      <w:iCs/>
    </w:rPr>
  </w:style>
  <w:style w:type="character" w:styleId="Enfasiintensa">
    <w:name w:val="Intense Emphasis"/>
    <w:uiPriority w:val="21"/>
    <w:qFormat/>
    <w:rsid w:val="00272C4F"/>
    <w:rPr>
      <w:b/>
      <w:bCs/>
      <w:i/>
      <w:iC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2C4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50006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c85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Antonia Buttau</dc:creator>
  <cp:lastModifiedBy>Scuola</cp:lastModifiedBy>
  <cp:revision>2</cp:revision>
  <cp:lastPrinted>2019-10-28T10:43:00Z</cp:lastPrinted>
  <dcterms:created xsi:type="dcterms:W3CDTF">2021-10-15T07:52:00Z</dcterms:created>
  <dcterms:modified xsi:type="dcterms:W3CDTF">2021-10-15T07:52:00Z</dcterms:modified>
</cp:coreProperties>
</file>